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A1" w:rsidRDefault="00C25E13" w:rsidP="00E31E42">
      <w:pPr>
        <w:spacing w:after="0" w:line="240" w:lineRule="auto"/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HUGE FARM TOY &amp; ARCADE TOY AUCTION – 450+ PCS.</w:t>
      </w:r>
      <w:proofErr w:type="gramEnd"/>
    </w:p>
    <w:p w:rsidR="00C25E13" w:rsidRDefault="00C25E13" w:rsidP="00E31E42">
      <w:pPr>
        <w:spacing w:after="0" w:line="240" w:lineRule="auto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SAT.</w:t>
      </w:r>
      <w:proofErr w:type="gramEnd"/>
      <w:r>
        <w:rPr>
          <w:b/>
          <w:sz w:val="56"/>
          <w:szCs w:val="56"/>
        </w:rPr>
        <w:t xml:space="preserve"> JAN. </w:t>
      </w:r>
      <w:proofErr w:type="gramStart"/>
      <w:r>
        <w:rPr>
          <w:b/>
          <w:sz w:val="56"/>
          <w:szCs w:val="56"/>
        </w:rPr>
        <w:t>17, 2026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 w:rsidR="00BC61D1">
        <w:rPr>
          <w:b/>
          <w:sz w:val="56"/>
          <w:szCs w:val="56"/>
        </w:rPr>
        <w:t xml:space="preserve">  </w:t>
      </w:r>
      <w:r>
        <w:rPr>
          <w:b/>
          <w:sz w:val="56"/>
          <w:szCs w:val="56"/>
        </w:rPr>
        <w:t>10:00 A.M.</w:t>
      </w:r>
      <w:proofErr w:type="gramEnd"/>
    </w:p>
    <w:p w:rsidR="00C25E13" w:rsidRDefault="00C25E13" w:rsidP="00E31E4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(STORM DATE: SUN. JAN. 18)</w:t>
      </w:r>
    </w:p>
    <w:p w:rsidR="00D82529" w:rsidRDefault="00D82529" w:rsidP="00D8252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JANE ADDAMS COMMUNITY CENTER</w:t>
      </w:r>
    </w:p>
    <w:p w:rsidR="00D82529" w:rsidRPr="00D82529" w:rsidRDefault="00D82529" w:rsidP="00D8252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430 W. WASHINGTON ST., CEDARVILLE, IL 61013</w:t>
      </w:r>
    </w:p>
    <w:p w:rsidR="008A0914" w:rsidRDefault="00FB2153" w:rsidP="00D82529">
      <w:pPr>
        <w:spacing w:after="0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250+ARCADE:</w:t>
      </w:r>
      <w:r>
        <w:rPr>
          <w:b/>
          <w:sz w:val="24"/>
          <w:szCs w:val="24"/>
        </w:rPr>
        <w:t xml:space="preserve"> Farm Toys; Penny Toys; Lead Soldiers.</w:t>
      </w:r>
      <w:r w:rsidR="00D82529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 xml:space="preserve">BRIAN SCHULTZ ESTATE, MONROE, WI: </w:t>
      </w:r>
      <w:r>
        <w:rPr>
          <w:b/>
          <w:sz w:val="24"/>
          <w:szCs w:val="24"/>
        </w:rPr>
        <w:t xml:space="preserve"> 75+ Collector Knife Collection; 50 J.D. Farm Toys; J.D. Prestige Tractors.</w:t>
      </w:r>
      <w:r w:rsidR="00D82529">
        <w:rPr>
          <w:b/>
          <w:sz w:val="24"/>
          <w:szCs w:val="24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FRANK</w:t>
      </w:r>
      <w:r w:rsidR="00ED3E7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BOLLMAN</w:t>
      </w:r>
      <w:proofErr w:type="gramEnd"/>
      <w:r>
        <w:rPr>
          <w:b/>
          <w:sz w:val="28"/>
          <w:szCs w:val="28"/>
          <w:u w:val="single"/>
        </w:rPr>
        <w:t xml:space="preserve"> ESTATE, ROCK FALLS, IL:</w:t>
      </w:r>
      <w:r>
        <w:rPr>
          <w:b/>
          <w:sz w:val="24"/>
          <w:szCs w:val="24"/>
        </w:rPr>
        <w:t xml:space="preserve"> 1/8</w:t>
      </w:r>
      <w:r w:rsidRPr="00FB215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Oliver 1850 Tractor; 1/8</w:t>
      </w:r>
      <w:r w:rsidRPr="00FB215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Oliver Flare Wagon; 1/8</w:t>
      </w:r>
      <w:r w:rsidRPr="00FB215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ED3E7C">
        <w:rPr>
          <w:b/>
          <w:sz w:val="24"/>
          <w:szCs w:val="24"/>
        </w:rPr>
        <w:t>Farmall 560; Oliver 70 Pedal Tractor; 75+ Other Farm Tractors; 200+ Bullet Pencils.</w:t>
      </w:r>
      <w:r w:rsidR="00D82529">
        <w:rPr>
          <w:b/>
          <w:sz w:val="24"/>
          <w:szCs w:val="24"/>
        </w:rPr>
        <w:t xml:space="preserve"> </w:t>
      </w:r>
      <w:r w:rsidR="00ED3E7C">
        <w:rPr>
          <w:b/>
          <w:sz w:val="28"/>
          <w:szCs w:val="28"/>
          <w:u w:val="single"/>
        </w:rPr>
        <w:t>HERSCHEL NEWCOMER ESTATE, OREGON, IL:</w:t>
      </w:r>
      <w:r w:rsidR="00ED3E7C">
        <w:rPr>
          <w:b/>
          <w:sz w:val="24"/>
          <w:szCs w:val="24"/>
        </w:rPr>
        <w:t xml:space="preserve"> J.D. </w:t>
      </w:r>
      <w:proofErr w:type="gramStart"/>
      <w:r w:rsidR="00ED3E7C">
        <w:rPr>
          <w:b/>
          <w:sz w:val="24"/>
          <w:szCs w:val="24"/>
        </w:rPr>
        <w:t>Pedal  Tractor</w:t>
      </w:r>
      <w:proofErr w:type="gramEnd"/>
      <w:r w:rsidR="00ED3E7C">
        <w:rPr>
          <w:b/>
          <w:sz w:val="24"/>
          <w:szCs w:val="24"/>
        </w:rPr>
        <w:t xml:space="preserve"> 7930; </w:t>
      </w:r>
    </w:p>
    <w:p w:rsidR="00ED3E7C" w:rsidRPr="00D82529" w:rsidRDefault="00ED3E7C" w:rsidP="00D82529">
      <w:pPr>
        <w:spacing w:after="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35+ Precision J.D. Tractors &amp; Implements; 2 J.D. Snowmobile Suits; 7 Rare Carter </w:t>
      </w:r>
      <w:proofErr w:type="spellStart"/>
      <w:r>
        <w:rPr>
          <w:b/>
          <w:sz w:val="24"/>
          <w:szCs w:val="24"/>
        </w:rPr>
        <w:t>Tru</w:t>
      </w:r>
      <w:proofErr w:type="spellEnd"/>
      <w:r>
        <w:rPr>
          <w:b/>
          <w:sz w:val="24"/>
          <w:szCs w:val="24"/>
        </w:rPr>
        <w:t>-Scale Manure Spreaders w/ orig. boxes.</w:t>
      </w:r>
    </w:p>
    <w:p w:rsidR="00ED3E7C" w:rsidRDefault="00ED3E7C" w:rsidP="00FB2153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Note: </w:t>
      </w:r>
      <w:proofErr w:type="gramStart"/>
      <w:r>
        <w:rPr>
          <w:b/>
          <w:i/>
          <w:sz w:val="24"/>
          <w:szCs w:val="24"/>
        </w:rPr>
        <w:t>Many high quality</w:t>
      </w:r>
      <w:proofErr w:type="gramEnd"/>
      <w:r>
        <w:rPr>
          <w:b/>
          <w:i/>
          <w:sz w:val="24"/>
          <w:szCs w:val="24"/>
        </w:rPr>
        <w:t xml:space="preserve"> Estate Toy Auctions. MANY items not listed! </w:t>
      </w:r>
      <w:r w:rsidR="00E5252E">
        <w:rPr>
          <w:b/>
          <w:i/>
          <w:sz w:val="24"/>
          <w:szCs w:val="24"/>
        </w:rPr>
        <w:t xml:space="preserve">See websites for additional listings and pictures. </w:t>
      </w:r>
      <w:r>
        <w:rPr>
          <w:b/>
          <w:i/>
          <w:sz w:val="24"/>
          <w:szCs w:val="24"/>
        </w:rPr>
        <w:t xml:space="preserve">Preview Friday 10-noon only. </w:t>
      </w:r>
      <w:r>
        <w:rPr>
          <w:b/>
          <w:i/>
          <w:sz w:val="24"/>
          <w:szCs w:val="24"/>
          <w:u w:val="single"/>
        </w:rPr>
        <w:t xml:space="preserve">Terms: </w:t>
      </w:r>
      <w:r>
        <w:rPr>
          <w:b/>
          <w:i/>
          <w:sz w:val="24"/>
          <w:szCs w:val="24"/>
        </w:rPr>
        <w:t>Cash or check w/ picture</w:t>
      </w:r>
      <w:r w:rsidR="00E5252E">
        <w:rPr>
          <w:b/>
          <w:i/>
          <w:sz w:val="24"/>
          <w:szCs w:val="24"/>
        </w:rPr>
        <w:t xml:space="preserve"> ID. </w:t>
      </w:r>
      <w:r>
        <w:rPr>
          <w:b/>
          <w:i/>
          <w:sz w:val="24"/>
          <w:szCs w:val="24"/>
        </w:rPr>
        <w:t>Auction held inside w/ seating &amp; lunch available.</w:t>
      </w:r>
    </w:p>
    <w:p w:rsidR="00561718" w:rsidRDefault="00561718" w:rsidP="00561718">
      <w:pPr>
        <w:spacing w:after="0"/>
        <w:rPr>
          <w:b/>
        </w:rPr>
      </w:pPr>
      <w:r>
        <w:rPr>
          <w:b/>
          <w:noProof/>
        </w:rPr>
        <w:pict>
          <v:group id="_x0000_s1026" style="position:absolute;margin-left:-8.15pt;margin-top:1.7pt;width:221.65pt;height:76.25pt;z-index:251658240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13266A" w:rsidRDefault="0013266A" w:rsidP="0013266A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 w:rsidR="0013266A">
        <w:tab/>
      </w:r>
      <w:r w:rsidR="0013266A">
        <w:tab/>
      </w:r>
      <w:r w:rsidR="0013266A">
        <w:tab/>
      </w:r>
      <w:r>
        <w:tab/>
      </w:r>
      <w:r>
        <w:tab/>
      </w:r>
      <w:r>
        <w:tab/>
      </w:r>
      <w:hyperlink r:id="rId6" w:history="1">
        <w:r w:rsidRPr="00816B8C">
          <w:rPr>
            <w:rStyle w:val="Hyperlink"/>
          </w:rPr>
          <w:t>www.Proauctionsllc.com</w:t>
        </w:r>
      </w:hyperlink>
      <w:r>
        <w:t xml:space="preserve">   </w:t>
      </w:r>
      <w:hyperlink r:id="rId7" w:history="1">
        <w:r w:rsidRPr="006B116A">
          <w:rPr>
            <w:rStyle w:val="Hyperlink"/>
          </w:rPr>
          <w:t>www.auctionzip.com</w:t>
        </w:r>
      </w:hyperlink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F31AFC">
        <w:rPr>
          <w:b/>
        </w:rPr>
        <w:t>RICK GARNHART, AUCTIONEER</w:t>
      </w:r>
    </w:p>
    <w:p w:rsidR="00561718" w:rsidRDefault="00561718" w:rsidP="0056171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GERMAN VALLEY, IL 61039</w:t>
      </w:r>
    </w:p>
    <w:p w:rsidR="00561718" w:rsidRDefault="00561718" w:rsidP="0056171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815-238-3044</w:t>
      </w:r>
    </w:p>
    <w:p w:rsidR="00561718" w:rsidRDefault="00561718" w:rsidP="0056171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LIC: 440000901     WI LIC: 2844-52</w:t>
      </w:r>
    </w:p>
    <w:p w:rsidR="0013266A" w:rsidRDefault="0013266A" w:rsidP="0013266A"/>
    <w:p w:rsidR="0013266A" w:rsidRDefault="0013266A" w:rsidP="0013266A"/>
    <w:p w:rsidR="0013266A" w:rsidRDefault="0013266A" w:rsidP="0013266A"/>
    <w:p w:rsidR="0013266A" w:rsidRDefault="0013266A" w:rsidP="00561718">
      <w:pPr>
        <w:spacing w:after="0"/>
        <w:rPr>
          <w:b/>
        </w:rPr>
      </w:pPr>
      <w:r>
        <w:t xml:space="preserve">                                                                                       </w:t>
      </w:r>
    </w:p>
    <w:p w:rsidR="0013266A" w:rsidRDefault="0013266A" w:rsidP="001326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266A" w:rsidRDefault="0013266A" w:rsidP="001326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</w:p>
    <w:p w:rsidR="0013266A" w:rsidRPr="00B36D1B" w:rsidRDefault="0013266A" w:rsidP="00561718">
      <w:pPr>
        <w:rPr>
          <w:b/>
        </w:rPr>
      </w:pPr>
      <w:r w:rsidRPr="00F31AF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266A" w:rsidRDefault="0013266A" w:rsidP="0013266A"/>
    <w:p w:rsidR="0013266A" w:rsidRPr="00082A71" w:rsidRDefault="0013266A" w:rsidP="0013266A">
      <w:pPr>
        <w:rPr>
          <w:b/>
        </w:rPr>
      </w:pPr>
    </w:p>
    <w:p w:rsidR="0013266A" w:rsidRPr="00125483" w:rsidRDefault="0013266A" w:rsidP="0013266A">
      <w:pPr>
        <w:rPr>
          <w:b/>
        </w:rPr>
      </w:pPr>
    </w:p>
    <w:p w:rsidR="0013266A" w:rsidRPr="00ED3E7C" w:rsidRDefault="0013266A" w:rsidP="00FB2153">
      <w:pPr>
        <w:spacing w:after="0"/>
        <w:rPr>
          <w:b/>
          <w:i/>
          <w:sz w:val="24"/>
          <w:szCs w:val="24"/>
        </w:rPr>
      </w:pPr>
    </w:p>
    <w:p w:rsidR="00DA125E" w:rsidRPr="00DA125E" w:rsidRDefault="00DA125E" w:rsidP="00E31E42">
      <w:pPr>
        <w:spacing w:after="0" w:line="240" w:lineRule="auto"/>
        <w:jc w:val="center"/>
        <w:rPr>
          <w:b/>
          <w:sz w:val="24"/>
          <w:szCs w:val="24"/>
        </w:rPr>
      </w:pPr>
    </w:p>
    <w:p w:rsidR="00DA125E" w:rsidRDefault="00DA125E" w:rsidP="00E31E42">
      <w:pPr>
        <w:spacing w:after="0" w:line="240" w:lineRule="auto"/>
        <w:jc w:val="center"/>
        <w:rPr>
          <w:b/>
          <w:sz w:val="40"/>
          <w:szCs w:val="40"/>
        </w:rPr>
      </w:pPr>
    </w:p>
    <w:p w:rsidR="00C25E13" w:rsidRPr="00C25E13" w:rsidRDefault="00C25E13" w:rsidP="00E31E42">
      <w:pPr>
        <w:spacing w:after="0" w:line="240" w:lineRule="auto"/>
        <w:jc w:val="center"/>
        <w:rPr>
          <w:b/>
          <w:sz w:val="28"/>
          <w:szCs w:val="28"/>
        </w:rPr>
      </w:pPr>
    </w:p>
    <w:p w:rsidR="00C25E13" w:rsidRPr="00C25E13" w:rsidRDefault="00C25E13" w:rsidP="00E31E42">
      <w:pPr>
        <w:spacing w:after="0" w:line="240" w:lineRule="auto"/>
        <w:jc w:val="center"/>
        <w:rPr>
          <w:b/>
          <w:sz w:val="56"/>
          <w:szCs w:val="56"/>
        </w:rPr>
      </w:pPr>
    </w:p>
    <w:sectPr w:rsidR="00C25E13" w:rsidRPr="00C25E13" w:rsidSect="00A10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C25E13"/>
    <w:rsid w:val="0013266A"/>
    <w:rsid w:val="00561718"/>
    <w:rsid w:val="008A0914"/>
    <w:rsid w:val="00937C97"/>
    <w:rsid w:val="00A102A1"/>
    <w:rsid w:val="00A46161"/>
    <w:rsid w:val="00BC61D1"/>
    <w:rsid w:val="00C25E13"/>
    <w:rsid w:val="00C758AB"/>
    <w:rsid w:val="00CF1C66"/>
    <w:rsid w:val="00D82529"/>
    <w:rsid w:val="00DA125E"/>
    <w:rsid w:val="00E059CD"/>
    <w:rsid w:val="00E174B3"/>
    <w:rsid w:val="00E31E42"/>
    <w:rsid w:val="00E5252E"/>
    <w:rsid w:val="00ED3E7C"/>
    <w:rsid w:val="00F32F2F"/>
    <w:rsid w:val="00FB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53"/>
  </w:style>
  <w:style w:type="paragraph" w:styleId="Heading1">
    <w:name w:val="heading 1"/>
    <w:basedOn w:val="Normal"/>
    <w:next w:val="Normal"/>
    <w:link w:val="Heading1Char"/>
    <w:uiPriority w:val="9"/>
    <w:qFormat/>
    <w:rsid w:val="00FB2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1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1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1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1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1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1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1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1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1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1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B21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B21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B21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B21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B21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B21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1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B21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21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1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21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B2153"/>
    <w:rPr>
      <w:b/>
      <w:bCs/>
    </w:rPr>
  </w:style>
  <w:style w:type="character" w:styleId="Emphasis">
    <w:name w:val="Emphasis"/>
    <w:basedOn w:val="DefaultParagraphFont"/>
    <w:uiPriority w:val="20"/>
    <w:qFormat/>
    <w:rsid w:val="00FB2153"/>
    <w:rPr>
      <w:i/>
      <w:iCs/>
    </w:rPr>
  </w:style>
  <w:style w:type="paragraph" w:styleId="NoSpacing">
    <w:name w:val="No Spacing"/>
    <w:uiPriority w:val="1"/>
    <w:qFormat/>
    <w:rsid w:val="00FB21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215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215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215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1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15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B215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B215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B215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215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215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15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326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ctionzip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auctionsll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9D84-20FB-410A-8249-FDC633B2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LindaG</dc:creator>
  <cp:lastModifiedBy>LindaG</cp:lastModifiedBy>
  <cp:revision>10</cp:revision>
  <cp:lastPrinted>2025-12-11T18:07:00Z</cp:lastPrinted>
  <dcterms:created xsi:type="dcterms:W3CDTF">2025-12-10T17:09:00Z</dcterms:created>
  <dcterms:modified xsi:type="dcterms:W3CDTF">2025-12-11T18:26:00Z</dcterms:modified>
</cp:coreProperties>
</file>