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1A" w:rsidRDefault="003B4C1A" w:rsidP="003B4C1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HUGE FARM TOY AUCTION</w:t>
      </w:r>
    </w:p>
    <w:p w:rsidR="003B4C1A" w:rsidRDefault="003B4C1A" w:rsidP="003B4C1A">
      <w:pPr>
        <w:rPr>
          <w:b/>
          <w:sz w:val="72"/>
          <w:szCs w:val="72"/>
        </w:rPr>
      </w:pPr>
      <w:r>
        <w:rPr>
          <w:b/>
          <w:sz w:val="72"/>
          <w:szCs w:val="72"/>
        </w:rPr>
        <w:t>SAT. AUGUST 30     10:00 A.M.!</w:t>
      </w:r>
    </w:p>
    <w:p w:rsidR="003B4C1A" w:rsidRPr="00335732" w:rsidRDefault="003B4C1A" w:rsidP="003B4C1A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9739E">
        <w:rPr>
          <w:b/>
          <w:sz w:val="28"/>
          <w:szCs w:val="28"/>
        </w:rPr>
        <w:t xml:space="preserve">Open House: </w:t>
      </w:r>
      <w:r>
        <w:rPr>
          <w:b/>
          <w:sz w:val="28"/>
          <w:szCs w:val="28"/>
        </w:rPr>
        <w:t xml:space="preserve"> Friday August 29</w:t>
      </w:r>
      <w:r w:rsidRPr="0031336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10:00-Noon)</w:t>
      </w:r>
    </w:p>
    <w:p w:rsidR="003B4C1A" w:rsidRDefault="003B4C1A" w:rsidP="003B4C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JANE ADDAMS COMMUNITY CENTER</w:t>
      </w:r>
    </w:p>
    <w:p w:rsidR="003B4C1A" w:rsidRDefault="003B4C1A" w:rsidP="003B4C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430 W. Washington St., Cedarville, IL 61013 </w:t>
      </w:r>
    </w:p>
    <w:p w:rsidR="003B4C1A" w:rsidRDefault="003B4C1A" w:rsidP="003B4C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500+ PCS. (90% NIB)</w:t>
      </w:r>
    </w:p>
    <w:p w:rsidR="00C24AD5" w:rsidRDefault="003B4C1A" w:rsidP="003B4C1A">
      <w:pPr>
        <w:rPr>
          <w:b/>
        </w:rPr>
      </w:pPr>
      <w:r w:rsidRPr="00125483">
        <w:rPr>
          <w:b/>
          <w:sz w:val="32"/>
          <w:szCs w:val="32"/>
          <w:u w:val="single"/>
        </w:rPr>
        <w:t>DAN NELSON COLLECTION, POLO, IL: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</w:rPr>
        <w:t>2 each Big Roy Museum &amp; Collector’s 1/64</w:t>
      </w:r>
      <w:r w:rsidRPr="003B4C1A">
        <w:rPr>
          <w:b/>
          <w:vertAlign w:val="superscript"/>
        </w:rPr>
        <w:t>th</w:t>
      </w:r>
      <w:r>
        <w:rPr>
          <w:b/>
        </w:rPr>
        <w:t xml:space="preserve"> &amp; 32</w:t>
      </w:r>
      <w:r w:rsidRPr="003B4C1A">
        <w:rPr>
          <w:b/>
          <w:vertAlign w:val="superscript"/>
        </w:rPr>
        <w:t>nd</w:t>
      </w:r>
      <w:r>
        <w:rPr>
          <w:b/>
        </w:rPr>
        <w:t xml:space="preserve"> NIB; </w:t>
      </w:r>
      <w:r>
        <w:rPr>
          <w:b/>
          <w:sz w:val="28"/>
          <w:szCs w:val="28"/>
          <w:u w:val="single"/>
        </w:rPr>
        <w:t>IHC:</w:t>
      </w:r>
      <w:r>
        <w:rPr>
          <w:b/>
        </w:rPr>
        <w:t xml:space="preserve"> 706 </w:t>
      </w:r>
      <w:r w:rsidR="006311E5">
        <w:rPr>
          <w:b/>
        </w:rPr>
        <w:t xml:space="preserve">w/ plow, 2+2-3588, 2+2 -6388, 2+2- 7480, 2+2- 7288, 1456, 450, 504, 4366, 560 demo, 460; </w:t>
      </w:r>
      <w:r w:rsidR="006311E5">
        <w:rPr>
          <w:b/>
          <w:sz w:val="28"/>
          <w:szCs w:val="28"/>
          <w:u w:val="single"/>
        </w:rPr>
        <w:t>STEIGER:</w:t>
      </w:r>
      <w:r w:rsidR="006311E5">
        <w:rPr>
          <w:b/>
        </w:rPr>
        <w:t xml:space="preserve">  Cougar, Panther, Wildcat, Tiger; Big Bud 1/64</w:t>
      </w:r>
      <w:r w:rsidR="006311E5" w:rsidRPr="006311E5">
        <w:rPr>
          <w:b/>
          <w:vertAlign w:val="superscript"/>
        </w:rPr>
        <w:t>th</w:t>
      </w:r>
      <w:r w:rsidR="006311E5">
        <w:rPr>
          <w:b/>
        </w:rPr>
        <w:t>; Prestige Cougar; White 4 R. Planter; Tru Scale Implements;</w:t>
      </w:r>
      <w:r w:rsidR="00125483">
        <w:rPr>
          <w:b/>
        </w:rPr>
        <w:t xml:space="preserve"> </w:t>
      </w:r>
      <w:r w:rsidR="00BA5DE0">
        <w:rPr>
          <w:b/>
          <w:sz w:val="28"/>
          <w:szCs w:val="28"/>
          <w:u w:val="single"/>
        </w:rPr>
        <w:t xml:space="preserve">J.D.: </w:t>
      </w:r>
      <w:r w:rsidR="00BA5DE0">
        <w:rPr>
          <w:b/>
        </w:rPr>
        <w:t xml:space="preserve">Precision Models, 3010 NF, AW/cultivator, 4020 WF, 4000 WF, 8020, 720 w/ loader, F140 plow; 4010 HC, </w:t>
      </w:r>
      <w:r w:rsidR="00C923E9">
        <w:rPr>
          <w:b/>
        </w:rPr>
        <w:t>720 -820 set</w:t>
      </w:r>
      <w:r w:rsidR="00BA5DE0">
        <w:rPr>
          <w:b/>
        </w:rPr>
        <w:t xml:space="preserve">, 4620 w/ cab; 2520, 620 F.T.5, 1010 WF, 3010, 8010, 4020 w/ 4 b. plow; </w:t>
      </w:r>
      <w:r w:rsidR="00160737">
        <w:rPr>
          <w:b/>
        </w:rPr>
        <w:t>7020 FWD, 7250</w:t>
      </w:r>
      <w:r w:rsidR="00125483">
        <w:rPr>
          <w:b/>
        </w:rPr>
        <w:t xml:space="preserve"> </w:t>
      </w:r>
      <w:r w:rsidR="00160737">
        <w:rPr>
          <w:b/>
        </w:rPr>
        <w:t xml:space="preserve"> Mag, 6030 Plow City;</w:t>
      </w:r>
      <w:r w:rsidR="00C24AD5">
        <w:rPr>
          <w:b/>
        </w:rPr>
        <w:t xml:space="preserve"> Rare Lighted Ferguson Farming Dealer Sign, orig; </w:t>
      </w:r>
      <w:r w:rsidR="00C24AD5" w:rsidRPr="00C24AD5">
        <w:rPr>
          <w:b/>
          <w:sz w:val="28"/>
          <w:szCs w:val="28"/>
          <w:u w:val="single"/>
        </w:rPr>
        <w:t>CASE:</w:t>
      </w:r>
      <w:r w:rsidR="00C24AD5">
        <w:rPr>
          <w:b/>
        </w:rPr>
        <w:t xml:space="preserve"> 4994, Spirit 1170 TTT, </w:t>
      </w:r>
      <w:r w:rsidR="00FD5E06">
        <w:rPr>
          <w:b/>
        </w:rPr>
        <w:t>Threshing Machine,</w:t>
      </w:r>
      <w:r w:rsidR="002560DB">
        <w:rPr>
          <w:b/>
        </w:rPr>
        <w:t xml:space="preserve"> Steam Engine, </w:t>
      </w:r>
      <w:r w:rsidR="00C24AD5">
        <w:rPr>
          <w:b/>
        </w:rPr>
        <w:t>1570 Precision, 1570 Regular; Plus other assort. Farm Toys &amp; Implements; Structo Trucks; Wy</w:t>
      </w:r>
      <w:r w:rsidR="00125483">
        <w:rPr>
          <w:b/>
        </w:rPr>
        <w:t>a</w:t>
      </w:r>
      <w:r w:rsidR="00C24AD5">
        <w:rPr>
          <w:b/>
        </w:rPr>
        <w:t>ndotte Truck; Assort. Semi Trucks, 1/64</w:t>
      </w:r>
      <w:r w:rsidR="00C24AD5" w:rsidRPr="00C24AD5">
        <w:rPr>
          <w:b/>
          <w:vertAlign w:val="superscript"/>
        </w:rPr>
        <w:t>th</w:t>
      </w:r>
      <w:r w:rsidR="00C24AD5">
        <w:rPr>
          <w:b/>
        </w:rPr>
        <w:t>; True Value Bank Series; Farm Tractor Hats; Assort. Signs; 100+ 164</w:t>
      </w:r>
      <w:r w:rsidR="00C24AD5" w:rsidRPr="00C24AD5">
        <w:rPr>
          <w:b/>
          <w:vertAlign w:val="superscript"/>
        </w:rPr>
        <w:t>th</w:t>
      </w:r>
      <w:r w:rsidR="00C24AD5">
        <w:rPr>
          <w:b/>
        </w:rPr>
        <w:t xml:space="preserve"> Assort. Tractors; IHC Coffee Cups.</w:t>
      </w:r>
    </w:p>
    <w:p w:rsidR="00125483" w:rsidRDefault="00125483" w:rsidP="003B4C1A">
      <w:pPr>
        <w:rPr>
          <w:b/>
        </w:rPr>
      </w:pPr>
      <w:r w:rsidRPr="00125483">
        <w:rPr>
          <w:b/>
          <w:sz w:val="32"/>
          <w:szCs w:val="32"/>
          <w:u w:val="single"/>
        </w:rPr>
        <w:t>RICH DEEMER COLLECTION, FREEPORT, IL</w:t>
      </w:r>
      <w:r>
        <w:rPr>
          <w:b/>
          <w:sz w:val="32"/>
          <w:szCs w:val="32"/>
          <w:u w:val="single"/>
        </w:rPr>
        <w:t xml:space="preserve">-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40+ARCADE:</w:t>
      </w:r>
      <w:r>
        <w:rPr>
          <w:b/>
        </w:rPr>
        <w:t xml:space="preserve"> Plows; Mowers; Planters; Fire Pumper; 6 Man Pumper; Red &amp; Green Coupe; Wrecker; Red Baby Wrecker; Stake Truck; Pig, Elephant, Wicker; Yellow Cab; Ambulance; 6 Window Bus; Little Yankee w/ box. </w:t>
      </w:r>
      <w:r>
        <w:rPr>
          <w:b/>
          <w:sz w:val="28"/>
          <w:szCs w:val="28"/>
          <w:u w:val="single"/>
        </w:rPr>
        <w:t xml:space="preserve">MISC. TOYS: </w:t>
      </w:r>
      <w:r>
        <w:rPr>
          <w:b/>
        </w:rPr>
        <w:t xml:space="preserve">25+ Old Lead WWI &amp; WWII Soldier; US Army Tin Building; Marbles; Plastic Soldiers; Midge Toy Artillery Set, Rockford, IL; Tootsie Toy Ships; Coca-Cola Trucks; Kelly Springfield Trucks; 2 Ash Trays Kelly Springfield; </w:t>
      </w:r>
      <w:r w:rsidR="007F0A4C">
        <w:rPr>
          <w:b/>
        </w:rPr>
        <w:t xml:space="preserve">Model Kits: Revell USS Airplane &amp; Vought F40-ID; Rare Cardboard Soldier w/ box; Starting Lineup Mantle &amp; </w:t>
      </w:r>
      <w:r w:rsidR="00622C7A">
        <w:rPr>
          <w:b/>
        </w:rPr>
        <w:t>DiMaggio</w:t>
      </w:r>
      <w:r w:rsidR="007F0A4C">
        <w:rPr>
          <w:b/>
        </w:rPr>
        <w:t>; 20+ flats of Car &amp; Truck Literature, Ford Tractors, &amp; other Farm Toys.</w:t>
      </w:r>
    </w:p>
    <w:p w:rsidR="00325455" w:rsidRDefault="00325455" w:rsidP="00325455">
      <w:pPr>
        <w:rPr>
          <w:b/>
        </w:rPr>
      </w:pPr>
      <w:r w:rsidRPr="008F27C8">
        <w:rPr>
          <w:b/>
          <w:i/>
          <w:u w:val="single"/>
        </w:rPr>
        <w:t>Terms:</w:t>
      </w:r>
      <w:r w:rsidRPr="008F27C8">
        <w:rPr>
          <w:b/>
          <w:i/>
        </w:rPr>
        <w:t xml:space="preserve"> Cash or check w/ picture ID required. </w:t>
      </w:r>
      <w:r>
        <w:rPr>
          <w:b/>
          <w:i/>
        </w:rPr>
        <w:t xml:space="preserve">Auction held inside with seating, lunch  &amp; restrooms. </w:t>
      </w:r>
      <w:r w:rsidRPr="00F31AFC">
        <w:rPr>
          <w:b/>
        </w:rPr>
        <w:t>Check website</w:t>
      </w:r>
      <w:r>
        <w:rPr>
          <w:b/>
        </w:rPr>
        <w:t>s</w:t>
      </w:r>
      <w:r w:rsidRPr="00F31AFC">
        <w:rPr>
          <w:b/>
        </w:rPr>
        <w:t xml:space="preserve"> for many pictures. </w:t>
      </w:r>
      <w:r>
        <w:rPr>
          <w:b/>
        </w:rPr>
        <w:t xml:space="preserve">      </w:t>
      </w:r>
    </w:p>
    <w:p w:rsidR="00325455" w:rsidRDefault="00325455" w:rsidP="00325455">
      <w:r w:rsidRPr="009C2D96">
        <w:rPr>
          <w:b/>
          <w:noProof/>
        </w:rPr>
        <w:pict>
          <v:group id="_x0000_s1026" style="position:absolute;margin-left:-1.5pt;margin-top:13.4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325455" w:rsidRDefault="00325455" w:rsidP="00325455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>
        <w:tab/>
      </w:r>
      <w:r>
        <w:tab/>
      </w:r>
      <w:r>
        <w:tab/>
      </w:r>
      <w:hyperlink r:id="rId5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6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7" w:history="1">
        <w:r w:rsidRPr="00D67CAA">
          <w:rPr>
            <w:rStyle w:val="Hyperlink"/>
          </w:rPr>
          <w:t>www.auctionlook.com</w:t>
        </w:r>
      </w:hyperlink>
    </w:p>
    <w:p w:rsidR="00325455" w:rsidRDefault="00325455" w:rsidP="0032545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1AFC">
        <w:rPr>
          <w:b/>
        </w:rPr>
        <w:t>RICK GARNHART, AUCTIONEER</w:t>
      </w:r>
    </w:p>
    <w:p w:rsidR="00325455" w:rsidRDefault="00325455" w:rsidP="0032545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325455" w:rsidRPr="00F31AFC" w:rsidRDefault="00325455" w:rsidP="00325455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325455" w:rsidRPr="00B36D1B" w:rsidRDefault="00325455" w:rsidP="00325455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325455" w:rsidRDefault="00325455" w:rsidP="00325455"/>
    <w:p w:rsidR="00325455" w:rsidRPr="00082A71" w:rsidRDefault="00325455" w:rsidP="00325455">
      <w:pPr>
        <w:rPr>
          <w:b/>
        </w:rPr>
      </w:pPr>
    </w:p>
    <w:p w:rsidR="00325455" w:rsidRPr="00125483" w:rsidRDefault="00325455" w:rsidP="003B4C1A">
      <w:pPr>
        <w:rPr>
          <w:b/>
        </w:rPr>
      </w:pPr>
    </w:p>
    <w:p w:rsidR="00125483" w:rsidRPr="00125483" w:rsidRDefault="00125483" w:rsidP="003B4C1A">
      <w:pPr>
        <w:rPr>
          <w:b/>
        </w:rPr>
      </w:pPr>
    </w:p>
    <w:p w:rsidR="003B4C1A" w:rsidRPr="00C24AD5" w:rsidRDefault="00C24AD5" w:rsidP="003B4C1A">
      <w:pPr>
        <w:rPr>
          <w:b/>
        </w:rPr>
      </w:pPr>
      <w:r>
        <w:rPr>
          <w:b/>
        </w:rPr>
        <w:t xml:space="preserve"> </w:t>
      </w:r>
    </w:p>
    <w:p w:rsidR="003B4C1A" w:rsidRPr="003B4C1A" w:rsidRDefault="003B4C1A" w:rsidP="003B4C1A">
      <w:pPr>
        <w:rPr>
          <w:b/>
          <w:sz w:val="28"/>
          <w:szCs w:val="28"/>
        </w:rPr>
      </w:pPr>
    </w:p>
    <w:p w:rsidR="003B4C1A" w:rsidRDefault="003B4C1A" w:rsidP="003B4C1A">
      <w:pPr>
        <w:jc w:val="center"/>
        <w:rPr>
          <w:b/>
          <w:sz w:val="32"/>
          <w:szCs w:val="32"/>
        </w:rPr>
      </w:pPr>
    </w:p>
    <w:p w:rsidR="00BB5F94" w:rsidRDefault="00BB5F94"/>
    <w:p w:rsidR="00CF4EC8" w:rsidRDefault="00CF4EC8"/>
    <w:p w:rsidR="00CF4EC8" w:rsidRDefault="00CF4EC8"/>
    <w:p w:rsidR="00CF4EC8" w:rsidRDefault="00CF4EC8"/>
    <w:p w:rsidR="00CF4EC8" w:rsidRDefault="00CF4EC8"/>
    <w:p w:rsidR="00CF4EC8" w:rsidRDefault="00CF4EC8"/>
    <w:p w:rsidR="00CF4EC8" w:rsidRDefault="00CF4EC8"/>
    <w:p w:rsidR="00CF4EC8" w:rsidRDefault="00CF4EC8"/>
    <w:p w:rsidR="00CF4EC8" w:rsidRDefault="00CF4EC8"/>
    <w:p w:rsidR="00CF4EC8" w:rsidRDefault="00CF4EC8"/>
    <w:p w:rsidR="00CF4EC8" w:rsidRDefault="00CF4EC8"/>
    <w:sectPr w:rsidR="00CF4EC8" w:rsidSect="00BB5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characterSpacingControl w:val="doNotCompress"/>
  <w:compat>
    <w:useFELayout/>
  </w:compat>
  <w:rsids>
    <w:rsidRoot w:val="00CF4EC8"/>
    <w:rsid w:val="00030FE3"/>
    <w:rsid w:val="00125483"/>
    <w:rsid w:val="00160737"/>
    <w:rsid w:val="002560DB"/>
    <w:rsid w:val="00325455"/>
    <w:rsid w:val="003B4C1A"/>
    <w:rsid w:val="0059739E"/>
    <w:rsid w:val="00622C7A"/>
    <w:rsid w:val="006311E5"/>
    <w:rsid w:val="007722F9"/>
    <w:rsid w:val="007F0A4C"/>
    <w:rsid w:val="0088010C"/>
    <w:rsid w:val="00BA5DE0"/>
    <w:rsid w:val="00BB5F94"/>
    <w:rsid w:val="00C24AD5"/>
    <w:rsid w:val="00C923E9"/>
    <w:rsid w:val="00CF4EC8"/>
    <w:rsid w:val="00FD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C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E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E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E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E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EC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EC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EC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E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E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E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E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F4EC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EC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EC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EC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EC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EC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F4E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F4E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E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F4EC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F4EC8"/>
    <w:rPr>
      <w:b/>
      <w:bCs/>
    </w:rPr>
  </w:style>
  <w:style w:type="character" w:styleId="Emphasis">
    <w:name w:val="Emphasis"/>
    <w:basedOn w:val="DefaultParagraphFont"/>
    <w:uiPriority w:val="20"/>
    <w:qFormat/>
    <w:rsid w:val="00CF4EC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F4EC8"/>
    <w:rPr>
      <w:szCs w:val="32"/>
    </w:rPr>
  </w:style>
  <w:style w:type="paragraph" w:styleId="ListParagraph">
    <w:name w:val="List Paragraph"/>
    <w:basedOn w:val="Normal"/>
    <w:uiPriority w:val="34"/>
    <w:qFormat/>
    <w:rsid w:val="00CF4E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4EC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F4EC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EC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EC8"/>
    <w:rPr>
      <w:b/>
      <w:i/>
      <w:sz w:val="24"/>
    </w:rPr>
  </w:style>
  <w:style w:type="character" w:styleId="SubtleEmphasis">
    <w:name w:val="Subtle Emphasis"/>
    <w:uiPriority w:val="19"/>
    <w:qFormat/>
    <w:rsid w:val="00CF4EC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F4EC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F4EC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F4EC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F4EC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4EC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254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uction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zip.com" TargetMode="External"/><Relationship Id="rId5" Type="http://schemas.openxmlformats.org/officeDocument/2006/relationships/hyperlink" Target="http://www.Proauctionsllc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LindaG</dc:creator>
  <cp:lastModifiedBy>LindaG</cp:lastModifiedBy>
  <cp:revision>13</cp:revision>
  <dcterms:created xsi:type="dcterms:W3CDTF">2025-07-27T13:50:00Z</dcterms:created>
  <dcterms:modified xsi:type="dcterms:W3CDTF">2025-07-27T23:35:00Z</dcterms:modified>
</cp:coreProperties>
</file>