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1D" w:rsidRDefault="00DE3585" w:rsidP="00DE3585">
      <w:pPr>
        <w:jc w:val="center"/>
        <w:rPr>
          <w:b/>
          <w:sz w:val="56"/>
          <w:szCs w:val="56"/>
        </w:rPr>
      </w:pPr>
      <w:r w:rsidRPr="00DE3585">
        <w:rPr>
          <w:b/>
          <w:sz w:val="56"/>
          <w:szCs w:val="56"/>
        </w:rPr>
        <w:t>ANTIQUE SIGNS-CAST IRON SEATS-FARM TOYS</w:t>
      </w:r>
    </w:p>
    <w:p w:rsidR="00DE3585" w:rsidRDefault="00DE3585" w:rsidP="00DE3585">
      <w:pPr>
        <w:rPr>
          <w:b/>
          <w:sz w:val="52"/>
          <w:szCs w:val="52"/>
        </w:rPr>
      </w:pPr>
      <w:r>
        <w:rPr>
          <w:b/>
          <w:sz w:val="52"/>
          <w:szCs w:val="52"/>
        </w:rPr>
        <w:t>SAT. OCT. 12</w:t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 xml:space="preserve">    9:30 A.M. </w:t>
      </w:r>
    </w:p>
    <w:p w:rsidR="00DE3585" w:rsidRDefault="00DE3585" w:rsidP="00DE358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JANE ADDAMS COMMUNITY CENTER</w:t>
      </w:r>
    </w:p>
    <w:p w:rsidR="00DE3585" w:rsidRDefault="00DE3585" w:rsidP="00DE3585">
      <w:pPr>
        <w:jc w:val="center"/>
        <w:rPr>
          <w:b/>
          <w:sz w:val="44"/>
          <w:szCs w:val="44"/>
        </w:rPr>
      </w:pPr>
      <w:r w:rsidRPr="00FC31AA">
        <w:rPr>
          <w:b/>
          <w:sz w:val="44"/>
          <w:szCs w:val="44"/>
        </w:rPr>
        <w:t>430 W. WASHINGTON ST., CE</w:t>
      </w:r>
      <w:r>
        <w:rPr>
          <w:b/>
          <w:sz w:val="44"/>
          <w:szCs w:val="44"/>
        </w:rPr>
        <w:t>DARVILLE, IL</w:t>
      </w:r>
    </w:p>
    <w:p w:rsidR="00DE3585" w:rsidRDefault="00DE3585" w:rsidP="00DE3585">
      <w:pPr>
        <w:rPr>
          <w:b/>
        </w:rPr>
      </w:pPr>
      <w:r>
        <w:rPr>
          <w:b/>
          <w:sz w:val="28"/>
          <w:szCs w:val="28"/>
          <w:u w:val="single"/>
        </w:rPr>
        <w:t xml:space="preserve">20+ SIGNS: </w:t>
      </w:r>
      <w:r>
        <w:rPr>
          <w:b/>
        </w:rPr>
        <w:t xml:space="preserve">Posted No Hunting; WI Agriculture; Farmer’s Union; </w:t>
      </w:r>
      <w:r w:rsidR="00A522F4">
        <w:rPr>
          <w:b/>
        </w:rPr>
        <w:t>Prairie</w:t>
      </w:r>
      <w:r>
        <w:rPr>
          <w:b/>
        </w:rPr>
        <w:t xml:space="preserve"> Farmer; Cappers Farmer; IL Farm Bureau; Butter &amp; Eggs; CFS Fertilizer; Wallace Farmer; Feed Sign; Other Seed Corn Signs.</w:t>
      </w:r>
      <w:r w:rsidR="001E1373">
        <w:rPr>
          <w:b/>
        </w:rPr>
        <w:t xml:space="preserve"> </w:t>
      </w:r>
      <w:r w:rsidR="001E1373">
        <w:rPr>
          <w:b/>
          <w:sz w:val="28"/>
          <w:szCs w:val="28"/>
          <w:u w:val="single"/>
        </w:rPr>
        <w:t>20+ CAST IRON &amp; TIN SEATS:</w:t>
      </w:r>
      <w:r w:rsidR="001E1373">
        <w:rPr>
          <w:b/>
        </w:rPr>
        <w:t xml:space="preserve"> Rock Island; Furst &amp; Bradley; Rockford; Grand Detour; McCormick; Milwaukee; JD Planter Seat; Brattley; George W. Brown; Deere Mansuer; Parlin &amp; Odendorf; Others.</w:t>
      </w:r>
      <w:r w:rsidR="0007556E">
        <w:rPr>
          <w:b/>
        </w:rPr>
        <w:t xml:space="preserve"> </w:t>
      </w:r>
      <w:r w:rsidR="0007556E">
        <w:rPr>
          <w:b/>
          <w:sz w:val="28"/>
          <w:szCs w:val="28"/>
          <w:u w:val="single"/>
        </w:rPr>
        <w:t>FARM TOYS, 90% NIB:</w:t>
      </w:r>
      <w:r w:rsidR="0007556E">
        <w:rPr>
          <w:b/>
        </w:rPr>
        <w:t xml:space="preserve"> </w:t>
      </w:r>
      <w:r w:rsidR="0007556E" w:rsidRPr="0007556E">
        <w:rPr>
          <w:b/>
          <w:sz w:val="28"/>
          <w:szCs w:val="28"/>
          <w:u w:val="single"/>
        </w:rPr>
        <w:t>Oliver:</w:t>
      </w:r>
      <w:r w:rsidR="0007556E">
        <w:rPr>
          <w:b/>
        </w:rPr>
        <w:t xml:space="preserve"> 77, S77, 77HC, 770, 880, Mist Green 880, 990, 1950, 1855 red &amp; green, S88, 6</w:t>
      </w:r>
      <w:r w:rsidR="00C3452A">
        <w:rPr>
          <w:b/>
        </w:rPr>
        <w:t>0</w:t>
      </w:r>
      <w:r w:rsidR="0007556E">
        <w:rPr>
          <w:b/>
        </w:rPr>
        <w:t xml:space="preserve"> puller, 70, 1650, 1750, 1800 checkerboard w/ NI loader</w:t>
      </w:r>
      <w:r w:rsidR="00D731E3" w:rsidRPr="00D731E3">
        <w:rPr>
          <w:b/>
        </w:rPr>
        <w:t xml:space="preserve"> </w:t>
      </w:r>
      <w:r w:rsidR="00D731E3">
        <w:rPr>
          <w:b/>
        </w:rPr>
        <w:t xml:space="preserve">; White American Set “60” Rops NIB; </w:t>
      </w:r>
      <w:r w:rsidR="0099174F">
        <w:rPr>
          <w:b/>
        </w:rPr>
        <w:t xml:space="preserve"> </w:t>
      </w:r>
      <w:r w:rsidR="00D731E3">
        <w:rPr>
          <w:b/>
        </w:rPr>
        <w:t xml:space="preserve">White 5400 Planter; Hart Parr 80; </w:t>
      </w:r>
      <w:r w:rsidR="0099174F">
        <w:rPr>
          <w:b/>
          <w:sz w:val="28"/>
          <w:szCs w:val="28"/>
          <w:u w:val="single"/>
        </w:rPr>
        <w:t>John Deere:</w:t>
      </w:r>
      <w:r w:rsidR="0099174F">
        <w:rPr>
          <w:b/>
        </w:rPr>
        <w:t xml:space="preserve"> Toy Farmer 4010, Early Manure Spreader, Crawler, Precision Barge Box, Precision A</w:t>
      </w:r>
      <w:r w:rsidR="00133898">
        <w:rPr>
          <w:b/>
        </w:rPr>
        <w:t>, 4010. Cockshutt 770; AVC</w:t>
      </w:r>
      <w:r w:rsidR="00C3452A">
        <w:rPr>
          <w:b/>
        </w:rPr>
        <w:t>O</w:t>
      </w:r>
      <w:r w:rsidR="00133898">
        <w:rPr>
          <w:b/>
        </w:rPr>
        <w:t xml:space="preserve"> Round Baler; AC Wing Disk; Ford Wing Disk; M.M. 5 Star; M.M. U; Great Plains Drill; Cockshutt 1855; Lg. amt. 1/64</w:t>
      </w:r>
      <w:r w:rsidR="00133898" w:rsidRPr="00133898">
        <w:rPr>
          <w:b/>
          <w:vertAlign w:val="superscript"/>
        </w:rPr>
        <w:t>th</w:t>
      </w:r>
      <w:r w:rsidR="00133898">
        <w:rPr>
          <w:b/>
        </w:rPr>
        <w:t xml:space="preserve">; 25+ sm. Tin Cars &amp; Trucks; Plastic Cars &amp; Trucks &amp; Animals; Cardboard Buildings; Greyhound 1950 Blue Coaster Wagon-super cond!; 12+ </w:t>
      </w:r>
      <w:r w:rsidR="00A522F4">
        <w:rPr>
          <w:b/>
        </w:rPr>
        <w:t>Win Ross</w:t>
      </w:r>
      <w:r w:rsidR="00133898">
        <w:rPr>
          <w:b/>
        </w:rPr>
        <w:t xml:space="preserve"> Semi Trucks NIB; Plus numerous other Farm Tractors to be unpacked.</w:t>
      </w:r>
    </w:p>
    <w:p w:rsidR="00225BBC" w:rsidRDefault="00225BBC" w:rsidP="00DE3585">
      <w:pPr>
        <w:rPr>
          <w:b/>
        </w:rPr>
      </w:pPr>
      <w:r>
        <w:rPr>
          <w:b/>
          <w:sz w:val="28"/>
          <w:szCs w:val="28"/>
          <w:u w:val="single"/>
        </w:rPr>
        <w:t>LITERATURE-PAPER</w:t>
      </w:r>
      <w:r w:rsidR="00774EFE">
        <w:rPr>
          <w:b/>
          <w:sz w:val="28"/>
          <w:szCs w:val="28"/>
          <w:u w:val="single"/>
        </w:rPr>
        <w:t xml:space="preserve"> (50+ flats full) </w:t>
      </w:r>
      <w:r w:rsidR="00774EFE">
        <w:rPr>
          <w:b/>
        </w:rPr>
        <w:t>5</w:t>
      </w:r>
      <w:r>
        <w:rPr>
          <w:b/>
        </w:rPr>
        <w:t>0+ Coca-Cola Pictures; 1950 10-cent Western Dell Comic books (15); Case Farm Machinery ads; R.R. Ads &amp; Collectibles; Florence Station Toy Catalog; Structo Adv; 500+ Agriculture &amp; Farm Ad Clips; Automobile Ad Clips; Plus more by sale. Day.</w:t>
      </w:r>
    </w:p>
    <w:p w:rsidR="0029543B" w:rsidRDefault="0029543B" w:rsidP="0029543B">
      <w:pPr>
        <w:rPr>
          <w:b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r>
        <w:rPr>
          <w:b/>
          <w:i/>
        </w:rPr>
        <w:t xml:space="preserve">Auction held inside with seating, lunch  &amp; restrooms. </w:t>
      </w:r>
      <w:r w:rsidRPr="00F31AFC">
        <w:rPr>
          <w:b/>
        </w:rPr>
        <w:t>Check website</w:t>
      </w:r>
      <w:r>
        <w:rPr>
          <w:b/>
        </w:rPr>
        <w:t>s</w:t>
      </w:r>
      <w:r w:rsidRPr="00F31AFC">
        <w:rPr>
          <w:b/>
        </w:rPr>
        <w:t xml:space="preserve"> for many pictures. </w:t>
      </w:r>
      <w:r>
        <w:rPr>
          <w:b/>
        </w:rPr>
        <w:t xml:space="preserve">      </w:t>
      </w:r>
    </w:p>
    <w:p w:rsidR="001E76A2" w:rsidRDefault="001E76A2" w:rsidP="001E76A2">
      <w:r w:rsidRPr="00753892">
        <w:rPr>
          <w:b/>
          <w:noProof/>
        </w:rPr>
        <w:pict>
          <v:group id="_x0000_s1026" style="position:absolute;margin-left:-2.25pt;margin-top:11.9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1E76A2" w:rsidRDefault="001E76A2" w:rsidP="001E76A2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C51EBB">
        <w:rPr>
          <w:b/>
        </w:rPr>
        <w:t xml:space="preserve">                                           </w:t>
      </w:r>
      <w:hyperlink r:id="rId5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6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7" w:history="1">
        <w:r w:rsidRPr="00D67CAA">
          <w:rPr>
            <w:rStyle w:val="Hyperlink"/>
          </w:rPr>
          <w:t>www.auctionlook.com</w:t>
        </w:r>
      </w:hyperlink>
    </w:p>
    <w:p w:rsidR="001E76A2" w:rsidRDefault="001E76A2" w:rsidP="001E76A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AFC">
        <w:rPr>
          <w:b/>
        </w:rPr>
        <w:t>RICK GARNHART, AUCTIONEER</w:t>
      </w:r>
    </w:p>
    <w:p w:rsidR="001E76A2" w:rsidRDefault="001E76A2" w:rsidP="001E76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1E76A2" w:rsidRPr="00F31AFC" w:rsidRDefault="001E76A2" w:rsidP="001E76A2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1E76A2" w:rsidRPr="00B36D1B" w:rsidRDefault="001E76A2" w:rsidP="001E76A2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1E76A2" w:rsidRDefault="001E76A2" w:rsidP="001E76A2"/>
    <w:p w:rsidR="001E76A2" w:rsidRPr="00082A71" w:rsidRDefault="001E76A2" w:rsidP="001E76A2">
      <w:pPr>
        <w:rPr>
          <w:b/>
        </w:rPr>
      </w:pPr>
    </w:p>
    <w:p w:rsidR="001E76A2" w:rsidRPr="00225BBC" w:rsidRDefault="001E76A2" w:rsidP="00DE3585">
      <w:pPr>
        <w:rPr>
          <w:b/>
        </w:rPr>
      </w:pPr>
    </w:p>
    <w:sectPr w:rsidR="001E76A2" w:rsidRPr="00225BBC" w:rsidSect="00731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3585"/>
    <w:rsid w:val="0007556E"/>
    <w:rsid w:val="00133898"/>
    <w:rsid w:val="001E1373"/>
    <w:rsid w:val="001E76A2"/>
    <w:rsid w:val="00225BBC"/>
    <w:rsid w:val="002834BF"/>
    <w:rsid w:val="0029543B"/>
    <w:rsid w:val="0073141D"/>
    <w:rsid w:val="00774EFE"/>
    <w:rsid w:val="0099174F"/>
    <w:rsid w:val="00A522F4"/>
    <w:rsid w:val="00C3452A"/>
    <w:rsid w:val="00C51EBB"/>
    <w:rsid w:val="00D731E3"/>
    <w:rsid w:val="00DE3585"/>
    <w:rsid w:val="00F3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8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5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5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5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5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5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58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58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58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5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5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5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5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E358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58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58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58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58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58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E35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E35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5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E358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E3585"/>
    <w:rPr>
      <w:b/>
      <w:bCs/>
    </w:rPr>
  </w:style>
  <w:style w:type="character" w:styleId="Emphasis">
    <w:name w:val="Emphasis"/>
    <w:basedOn w:val="DefaultParagraphFont"/>
    <w:uiPriority w:val="20"/>
    <w:qFormat/>
    <w:rsid w:val="00DE358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E3585"/>
    <w:rPr>
      <w:szCs w:val="32"/>
    </w:rPr>
  </w:style>
  <w:style w:type="paragraph" w:styleId="ListParagraph">
    <w:name w:val="List Paragraph"/>
    <w:basedOn w:val="Normal"/>
    <w:uiPriority w:val="34"/>
    <w:qFormat/>
    <w:rsid w:val="00DE35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358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E358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58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585"/>
    <w:rPr>
      <w:b/>
      <w:i/>
      <w:sz w:val="24"/>
    </w:rPr>
  </w:style>
  <w:style w:type="character" w:styleId="SubtleEmphasis">
    <w:name w:val="Subtle Emphasis"/>
    <w:uiPriority w:val="19"/>
    <w:qFormat/>
    <w:rsid w:val="00DE358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E358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E358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E358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E358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58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E76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uction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zip.com" TargetMode="External"/><Relationship Id="rId5" Type="http://schemas.openxmlformats.org/officeDocument/2006/relationships/hyperlink" Target="http://www.Proauctionsllc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LindaG</dc:creator>
  <cp:lastModifiedBy>LindaG</cp:lastModifiedBy>
  <cp:revision>12</cp:revision>
  <dcterms:created xsi:type="dcterms:W3CDTF">2024-09-21T16:13:00Z</dcterms:created>
  <dcterms:modified xsi:type="dcterms:W3CDTF">2024-09-21T17:54:00Z</dcterms:modified>
</cp:coreProperties>
</file>