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4B1121" w:rsidP="004B1121">
      <w:pPr>
        <w:jc w:val="center"/>
        <w:rPr>
          <w:b/>
          <w:sz w:val="56"/>
          <w:szCs w:val="56"/>
        </w:rPr>
      </w:pPr>
      <w:r w:rsidRPr="004B1121">
        <w:rPr>
          <w:b/>
          <w:sz w:val="56"/>
          <w:szCs w:val="56"/>
        </w:rPr>
        <w:t>HUGE FARM TOY MUSEUM AUCTION</w:t>
      </w:r>
    </w:p>
    <w:p w:rsidR="004B1121" w:rsidRDefault="004B1121" w:rsidP="004B1121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SAT.</w:t>
      </w:r>
      <w:proofErr w:type="gramEnd"/>
      <w:r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>JUNE 1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   9:30 A.M.</w:t>
      </w:r>
      <w:proofErr w:type="gramEnd"/>
    </w:p>
    <w:p w:rsidR="007D6816" w:rsidRPr="007D6816" w:rsidRDefault="007D6816" w:rsidP="004B1121">
      <w:pPr>
        <w:rPr>
          <w:b/>
          <w:sz w:val="28"/>
          <w:szCs w:val="28"/>
        </w:rPr>
      </w:pPr>
      <w:r>
        <w:rPr>
          <w:b/>
          <w:sz w:val="28"/>
          <w:szCs w:val="28"/>
        </w:rPr>
        <w:t>(VIEWING OF TOYS FRIDAY MAY 31, 10 AM-1 PM, OR BEFORE SALE 8 AM)</w:t>
      </w:r>
    </w:p>
    <w:p w:rsidR="004B1121" w:rsidRDefault="00AD5923" w:rsidP="004B11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“</w:t>
      </w:r>
      <w:r w:rsidR="004B1121" w:rsidRPr="004B1121">
        <w:rPr>
          <w:b/>
          <w:sz w:val="52"/>
          <w:szCs w:val="52"/>
        </w:rPr>
        <w:t>Marv</w:t>
      </w:r>
      <w:r>
        <w:rPr>
          <w:b/>
          <w:sz w:val="52"/>
          <w:szCs w:val="52"/>
        </w:rPr>
        <w:t>”</w:t>
      </w:r>
      <w:r w:rsidR="004B1121" w:rsidRPr="004B1121">
        <w:rPr>
          <w:b/>
          <w:sz w:val="52"/>
          <w:szCs w:val="52"/>
        </w:rPr>
        <w:t xml:space="preserve"> </w:t>
      </w:r>
      <w:proofErr w:type="spellStart"/>
      <w:r w:rsidR="004B1121" w:rsidRPr="004B1121">
        <w:rPr>
          <w:b/>
          <w:sz w:val="52"/>
          <w:szCs w:val="52"/>
        </w:rPr>
        <w:t>Rufi</w:t>
      </w:r>
      <w:proofErr w:type="spellEnd"/>
      <w:r w:rsidR="004B1121" w:rsidRPr="004B1121">
        <w:rPr>
          <w:b/>
          <w:sz w:val="52"/>
          <w:szCs w:val="52"/>
        </w:rPr>
        <w:t xml:space="preserve"> Estate, Monroe, WI</w:t>
      </w:r>
    </w:p>
    <w:p w:rsidR="004B1121" w:rsidRPr="004B1121" w:rsidRDefault="004B1121" w:rsidP="004B1121">
      <w:pPr>
        <w:rPr>
          <w:b/>
          <w:sz w:val="32"/>
          <w:szCs w:val="32"/>
        </w:rPr>
      </w:pPr>
      <w:r w:rsidRPr="004B1121">
        <w:rPr>
          <w:b/>
          <w:sz w:val="32"/>
          <w:szCs w:val="32"/>
          <w:u w:val="single"/>
        </w:rPr>
        <w:t>Auction held at:</w:t>
      </w:r>
      <w:r w:rsidRPr="004B1121">
        <w:rPr>
          <w:b/>
          <w:sz w:val="32"/>
          <w:szCs w:val="32"/>
        </w:rPr>
        <w:t xml:space="preserve"> Jane Addams Community Center,</w:t>
      </w:r>
    </w:p>
    <w:p w:rsidR="004B1121" w:rsidRDefault="004B1121" w:rsidP="004B112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B1121">
        <w:rPr>
          <w:b/>
          <w:sz w:val="32"/>
          <w:szCs w:val="32"/>
        </w:rPr>
        <w:t>4</w:t>
      </w:r>
      <w:r w:rsidR="0032451D">
        <w:rPr>
          <w:b/>
          <w:sz w:val="32"/>
          <w:szCs w:val="32"/>
        </w:rPr>
        <w:t>30</w:t>
      </w:r>
      <w:r w:rsidRPr="004B1121">
        <w:rPr>
          <w:b/>
          <w:sz w:val="32"/>
          <w:szCs w:val="32"/>
        </w:rPr>
        <w:t xml:space="preserve"> Washington St., Cedarville, IL 61013</w:t>
      </w:r>
    </w:p>
    <w:p w:rsidR="003A537C" w:rsidRDefault="003A537C" w:rsidP="004B1121">
      <w:pPr>
        <w:rPr>
          <w:b/>
          <w:sz w:val="28"/>
          <w:szCs w:val="28"/>
          <w:u w:val="single"/>
        </w:rPr>
      </w:pPr>
      <w:r w:rsidRPr="003A537C">
        <w:rPr>
          <w:b/>
          <w:sz w:val="28"/>
          <w:szCs w:val="28"/>
          <w:u w:val="single"/>
        </w:rPr>
        <w:t>600</w:t>
      </w:r>
      <w:r>
        <w:rPr>
          <w:b/>
          <w:sz w:val="28"/>
          <w:szCs w:val="28"/>
          <w:u w:val="single"/>
        </w:rPr>
        <w:t>+</w:t>
      </w:r>
      <w:r w:rsidRPr="003A537C">
        <w:rPr>
          <w:b/>
          <w:sz w:val="28"/>
          <w:szCs w:val="28"/>
          <w:u w:val="single"/>
        </w:rPr>
        <w:t xml:space="preserve"> FARM TRACTORS &amp; TRUCKS INCL. IHC, JD, AC, MOLINE, CASE,</w:t>
      </w:r>
      <w:r>
        <w:rPr>
          <w:b/>
          <w:sz w:val="28"/>
          <w:szCs w:val="28"/>
          <w:u w:val="single"/>
        </w:rPr>
        <w:t xml:space="preserve"> &amp; ARCADE</w:t>
      </w:r>
    </w:p>
    <w:p w:rsidR="00CA4951" w:rsidRDefault="003A537C" w:rsidP="004B1121">
      <w:pPr>
        <w:rPr>
          <w:b/>
        </w:rPr>
      </w:pPr>
      <w:r>
        <w:rPr>
          <w:b/>
          <w:sz w:val="28"/>
          <w:szCs w:val="28"/>
          <w:u w:val="single"/>
        </w:rPr>
        <w:t>IHC:</w:t>
      </w:r>
      <w:r w:rsidR="009014A5">
        <w:rPr>
          <w:b/>
        </w:rPr>
        <w:t xml:space="preserve"> 1/16 Display 4’x8’ IHC Dealership Building; IHC 2+2, 3588, 7488, 6286, Cub, A, M, TD25, </w:t>
      </w:r>
      <w:r w:rsidR="00AD5923">
        <w:rPr>
          <w:b/>
        </w:rPr>
        <w:t>3-560, 1206 Key Series, 806 w/ picker, Early IHC Spreader, Disk, Elevator, Full Series IHC A, 3’x3’ lighted IHC Sign from Dealership.</w:t>
      </w:r>
      <w:r w:rsidR="00D61300">
        <w:rPr>
          <w:b/>
        </w:rPr>
        <w:t xml:space="preserve"> </w:t>
      </w:r>
      <w:r w:rsidR="00AD5923" w:rsidRPr="00AD5923">
        <w:rPr>
          <w:b/>
          <w:sz w:val="28"/>
          <w:szCs w:val="28"/>
          <w:u w:val="single"/>
        </w:rPr>
        <w:t>JD:</w:t>
      </w:r>
      <w:r w:rsidR="00AD5923">
        <w:rPr>
          <w:b/>
          <w:sz w:val="28"/>
          <w:szCs w:val="28"/>
          <w:u w:val="single"/>
        </w:rPr>
        <w:t xml:space="preserve"> </w:t>
      </w:r>
      <w:r w:rsidR="00AD5923">
        <w:rPr>
          <w:b/>
        </w:rPr>
        <w:t xml:space="preserve">A, R, D, 830, 720, 620, M, 5020, 720 H.C., Early 60 w/ loader; Early 60 w/ picker, 4020, Waterloo Boy, Custom Grinder, 40-70 w/ box, 50-60 w/ box, IND R, Precision 40 w/ 2 B. Plow; JD 145 Plow, 10+ </w:t>
      </w:r>
      <w:proofErr w:type="spellStart"/>
      <w:r w:rsidR="00AD5923">
        <w:rPr>
          <w:b/>
        </w:rPr>
        <w:t>Rumley</w:t>
      </w:r>
      <w:proofErr w:type="spellEnd"/>
      <w:r w:rsidR="00AD5923">
        <w:rPr>
          <w:b/>
        </w:rPr>
        <w:t xml:space="preserve"> oil pull Tractors; Rail Car w/ 3 </w:t>
      </w:r>
      <w:proofErr w:type="spellStart"/>
      <w:r w:rsidR="00AD5923">
        <w:rPr>
          <w:b/>
        </w:rPr>
        <w:t>Rumleys</w:t>
      </w:r>
      <w:proofErr w:type="spellEnd"/>
      <w:r w:rsidR="00AD5923">
        <w:rPr>
          <w:b/>
        </w:rPr>
        <w:t xml:space="preserve">; 5 Wood oil Pulls. </w:t>
      </w:r>
      <w:r w:rsidR="00AD5923">
        <w:rPr>
          <w:b/>
          <w:sz w:val="28"/>
          <w:szCs w:val="28"/>
          <w:u w:val="single"/>
        </w:rPr>
        <w:t>CASE:</w:t>
      </w:r>
      <w:r w:rsidR="00AD5923">
        <w:rPr>
          <w:b/>
          <w:u w:val="single"/>
        </w:rPr>
        <w:t xml:space="preserve"> </w:t>
      </w:r>
      <w:r w:rsidR="00AD5923">
        <w:rPr>
          <w:b/>
        </w:rPr>
        <w:t xml:space="preserve">600, 800, 1030, 1070, 1170 BK, 500, DC, VAC, 3 Steam Engines #Heritage, Baker, Avery, </w:t>
      </w:r>
      <w:proofErr w:type="spellStart"/>
      <w:r w:rsidR="00AD5923">
        <w:rPr>
          <w:b/>
        </w:rPr>
        <w:t>Ma</w:t>
      </w:r>
      <w:r w:rsidR="007921FE">
        <w:rPr>
          <w:b/>
        </w:rPr>
        <w:t>m</w:t>
      </w:r>
      <w:r w:rsidR="00AD5923">
        <w:rPr>
          <w:b/>
        </w:rPr>
        <w:t>od</w:t>
      </w:r>
      <w:proofErr w:type="spellEnd"/>
      <w:r w:rsidR="00AD5923">
        <w:rPr>
          <w:b/>
        </w:rPr>
        <w:t xml:space="preserve">. </w:t>
      </w:r>
      <w:r w:rsidR="00AD5923">
        <w:rPr>
          <w:b/>
          <w:sz w:val="28"/>
          <w:szCs w:val="28"/>
          <w:u w:val="single"/>
        </w:rPr>
        <w:t>1/8 SCALE TRACTORS:</w:t>
      </w:r>
      <w:r w:rsidR="00AD5923">
        <w:rPr>
          <w:b/>
        </w:rPr>
        <w:t xml:space="preserve"> MM 44; 2-JD A; JD D; Oliver 1850; IHC M w/ wagon; IHC 550; IHC Gold 826</w:t>
      </w:r>
      <w:r w:rsidR="00D61300">
        <w:rPr>
          <w:b/>
        </w:rPr>
        <w:t xml:space="preserve">; </w:t>
      </w:r>
      <w:proofErr w:type="spellStart"/>
      <w:r w:rsidR="00D61300">
        <w:rPr>
          <w:b/>
        </w:rPr>
        <w:t>Kinzie</w:t>
      </w:r>
      <w:proofErr w:type="spellEnd"/>
      <w:r w:rsidR="00D61300">
        <w:rPr>
          <w:b/>
        </w:rPr>
        <w:t xml:space="preserve"> 1050 Grain Cart</w:t>
      </w:r>
      <w:r w:rsidR="00AD5923">
        <w:rPr>
          <w:b/>
        </w:rPr>
        <w:t>.</w:t>
      </w:r>
      <w:r w:rsidR="00C852BA">
        <w:rPr>
          <w:b/>
        </w:rPr>
        <w:t xml:space="preserve"> </w:t>
      </w:r>
      <w:r w:rsidR="00C852BA">
        <w:rPr>
          <w:b/>
          <w:sz w:val="28"/>
          <w:szCs w:val="28"/>
          <w:u w:val="single"/>
        </w:rPr>
        <w:t xml:space="preserve">PEDAL TRACTORS: </w:t>
      </w:r>
      <w:r w:rsidR="00506D10">
        <w:rPr>
          <w:b/>
        </w:rPr>
        <w:t xml:space="preserve"> AC</w:t>
      </w:r>
      <w:r w:rsidR="007921FE">
        <w:rPr>
          <w:b/>
        </w:rPr>
        <w:t>;</w:t>
      </w:r>
      <w:r w:rsidR="00506D10">
        <w:rPr>
          <w:b/>
        </w:rPr>
        <w:t xml:space="preserve"> Case</w:t>
      </w:r>
      <w:r w:rsidR="007921FE">
        <w:rPr>
          <w:b/>
        </w:rPr>
        <w:t>;</w:t>
      </w:r>
      <w:r w:rsidR="00506D10">
        <w:rPr>
          <w:b/>
        </w:rPr>
        <w:t xml:space="preserve"> JD 60, steel seat; </w:t>
      </w:r>
      <w:r w:rsidR="007921FE">
        <w:rPr>
          <w:b/>
        </w:rPr>
        <w:t>IHC 400; JD A; Oliver 88 closed side; IHC 5,000,000</w:t>
      </w:r>
      <w:r w:rsidR="007921FE" w:rsidRPr="007921FE">
        <w:rPr>
          <w:b/>
          <w:vertAlign w:val="superscript"/>
        </w:rPr>
        <w:t>th</w:t>
      </w:r>
      <w:r w:rsidR="007921FE">
        <w:rPr>
          <w:b/>
        </w:rPr>
        <w:t xml:space="preserve"> 1066; IHC</w:t>
      </w:r>
      <w:r w:rsidR="00C05D85">
        <w:rPr>
          <w:b/>
        </w:rPr>
        <w:t xml:space="preserve"> </w:t>
      </w:r>
      <w:r w:rsidR="007921FE">
        <w:rPr>
          <w:b/>
        </w:rPr>
        <w:t xml:space="preserve">560 </w:t>
      </w:r>
      <w:proofErr w:type="spellStart"/>
      <w:r w:rsidR="007921FE">
        <w:rPr>
          <w:b/>
        </w:rPr>
        <w:t>Eska</w:t>
      </w:r>
      <w:proofErr w:type="spellEnd"/>
      <w:r w:rsidR="007921FE">
        <w:rPr>
          <w:b/>
        </w:rPr>
        <w:t xml:space="preserve">; IHC 856. </w:t>
      </w:r>
      <w:r w:rsidR="00893EA2">
        <w:rPr>
          <w:b/>
          <w:sz w:val="28"/>
          <w:szCs w:val="28"/>
          <w:u w:val="single"/>
        </w:rPr>
        <w:t xml:space="preserve">10+ ASSORT. ARCADE TOYS: </w:t>
      </w:r>
      <w:r w:rsidR="00893EA2">
        <w:rPr>
          <w:b/>
        </w:rPr>
        <w:t xml:space="preserve"> 3 Sets Wagon &amp; Horses; Threshing Machines</w:t>
      </w:r>
      <w:r w:rsidR="00C05D85">
        <w:rPr>
          <w:b/>
        </w:rPr>
        <w:t>; Arcade</w:t>
      </w:r>
      <w:r w:rsidR="00893EA2">
        <w:rPr>
          <w:b/>
        </w:rPr>
        <w:t xml:space="preserve"> Imp. + </w:t>
      </w:r>
      <w:proofErr w:type="gramStart"/>
      <w:r w:rsidR="00893EA2">
        <w:rPr>
          <w:b/>
        </w:rPr>
        <w:t>more</w:t>
      </w:r>
      <w:proofErr w:type="gramEnd"/>
      <w:r w:rsidR="00893EA2">
        <w:rPr>
          <w:b/>
        </w:rPr>
        <w:t>.</w:t>
      </w:r>
      <w:r w:rsidR="005C0E5B">
        <w:rPr>
          <w:b/>
        </w:rPr>
        <w:t xml:space="preserve"> </w:t>
      </w:r>
    </w:p>
    <w:p w:rsidR="00AD5923" w:rsidRDefault="00CA4951" w:rsidP="004B1121">
      <w:pPr>
        <w:rPr>
          <w:b/>
        </w:rPr>
      </w:pPr>
      <w:r>
        <w:rPr>
          <w:b/>
          <w:sz w:val="28"/>
          <w:szCs w:val="28"/>
          <w:u w:val="single"/>
        </w:rPr>
        <w:t xml:space="preserve">SMITH MILLER TRUCKS: </w:t>
      </w:r>
      <w:r>
        <w:rPr>
          <w:b/>
        </w:rPr>
        <w:t xml:space="preserve">Sinclair Gas; Mobil Gas w/ Pup Tractor; SM Fire Hook &amp; Ladder Red; SM Fire Hook &amp; Ladder White; Road Star; Land “O” Lakes; Sunoco &amp; Pup Tractor; Hostess Cake; Freight Hauler; NAVAJO; Brunswick; US Army; Borden; Milk Tanker; Trans Continental; Yellow Log Hauler; Standard Oil Co; </w:t>
      </w:r>
      <w:proofErr w:type="spellStart"/>
      <w:r>
        <w:rPr>
          <w:b/>
        </w:rPr>
        <w:t>Bekins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VanLines</w:t>
      </w:r>
      <w:proofErr w:type="spellEnd"/>
      <w:r>
        <w:rPr>
          <w:b/>
        </w:rPr>
        <w:t>; Indian Motor Cycle; Gr</w:t>
      </w:r>
      <w:r w:rsidR="00C05D85">
        <w:rPr>
          <w:b/>
        </w:rPr>
        <w:t>a</w:t>
      </w:r>
      <w:r>
        <w:rPr>
          <w:b/>
        </w:rPr>
        <w:t xml:space="preserve">y </w:t>
      </w:r>
      <w:proofErr w:type="spellStart"/>
      <w:r>
        <w:rPr>
          <w:b/>
        </w:rPr>
        <w:t>VanLines</w:t>
      </w:r>
      <w:proofErr w:type="spellEnd"/>
      <w:r>
        <w:rPr>
          <w:b/>
        </w:rPr>
        <w:t>; P.I.E. Trucking; Plus more.</w:t>
      </w:r>
      <w:r w:rsidR="00D75B3D">
        <w:rPr>
          <w:b/>
        </w:rPr>
        <w:t xml:space="preserve"> </w:t>
      </w:r>
      <w:r w:rsidR="00D75B3D" w:rsidRPr="00A51AB0">
        <w:rPr>
          <w:b/>
          <w:u w:val="single"/>
        </w:rPr>
        <w:t xml:space="preserve">Note: </w:t>
      </w:r>
      <w:r w:rsidR="00A51AB0" w:rsidRPr="00A51AB0">
        <w:rPr>
          <w:b/>
        </w:rPr>
        <w:t>Gigantic auction</w:t>
      </w:r>
      <w:r w:rsidR="005A064B">
        <w:rPr>
          <w:b/>
        </w:rPr>
        <w:t xml:space="preserve"> of superb quality toys</w:t>
      </w:r>
      <w:r w:rsidR="00A51AB0" w:rsidRPr="00A51AB0">
        <w:rPr>
          <w:b/>
        </w:rPr>
        <w:t>-1</w:t>
      </w:r>
      <w:r w:rsidR="00A51AB0" w:rsidRPr="00A51AB0">
        <w:rPr>
          <w:b/>
          <w:vertAlign w:val="superscript"/>
        </w:rPr>
        <w:t>st</w:t>
      </w:r>
      <w:r w:rsidR="00A51AB0" w:rsidRPr="00A51AB0">
        <w:rPr>
          <w:b/>
        </w:rPr>
        <w:t xml:space="preserve"> of </w:t>
      </w:r>
      <w:r w:rsidR="007D6816">
        <w:rPr>
          <w:b/>
        </w:rPr>
        <w:t>3</w:t>
      </w:r>
      <w:r w:rsidR="00A51AB0" w:rsidRPr="00A51AB0">
        <w:rPr>
          <w:b/>
        </w:rPr>
        <w:t xml:space="preserve"> auctions. </w:t>
      </w:r>
      <w:proofErr w:type="gramStart"/>
      <w:r w:rsidR="00A51AB0" w:rsidRPr="00A51AB0">
        <w:rPr>
          <w:b/>
        </w:rPr>
        <w:t>Many custom toys.</w:t>
      </w:r>
      <w:proofErr w:type="gramEnd"/>
      <w:r w:rsidR="00A51AB0" w:rsidRPr="00A51AB0">
        <w:rPr>
          <w:b/>
        </w:rPr>
        <w:t xml:space="preserve"> </w:t>
      </w:r>
      <w:proofErr w:type="gramStart"/>
      <w:r w:rsidR="00A51AB0" w:rsidRPr="00A51AB0">
        <w:rPr>
          <w:b/>
        </w:rPr>
        <w:t>Rare pedal tractors &amp; cars.</w:t>
      </w:r>
      <w:proofErr w:type="gramEnd"/>
      <w:r w:rsidR="00A51AB0">
        <w:rPr>
          <w:b/>
        </w:rPr>
        <w:t xml:space="preserve"> </w:t>
      </w:r>
      <w:r w:rsidR="008F2856">
        <w:rPr>
          <w:b/>
        </w:rPr>
        <w:t xml:space="preserve">Please note some of the pictures on the websites may appear on any of the </w:t>
      </w:r>
      <w:r w:rsidR="002B0313">
        <w:rPr>
          <w:b/>
        </w:rPr>
        <w:t xml:space="preserve">3 </w:t>
      </w:r>
      <w:r w:rsidR="008F2856">
        <w:rPr>
          <w:b/>
        </w:rPr>
        <w:t>scheduled auctions.</w:t>
      </w:r>
      <w:r w:rsidR="00C05D85">
        <w:rPr>
          <w:b/>
        </w:rPr>
        <w:t xml:space="preserve"> Many items too numerous to list.</w:t>
      </w:r>
    </w:p>
    <w:p w:rsidR="005A064B" w:rsidRPr="008F27C8" w:rsidRDefault="005A064B" w:rsidP="005A064B">
      <w:pPr>
        <w:rPr>
          <w:b/>
          <w:i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>Auction held inside with seating &amp; restrooms.</w:t>
      </w:r>
    </w:p>
    <w:p w:rsidR="005A064B" w:rsidRDefault="002B0313" w:rsidP="005A064B">
      <w:pPr>
        <w:rPr>
          <w:b/>
        </w:rPr>
      </w:pPr>
      <w:r w:rsidRPr="000E0F6B">
        <w:rPr>
          <w:noProof/>
        </w:rPr>
        <w:pict>
          <v:group id="Group 1" o:spid="_x0000_s1026" style="position:absolute;margin-left:12.5pt;margin-top:13.15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>
                <w:txbxContent>
                  <w:p w:rsidR="005A064B" w:rsidRDefault="005A064B" w:rsidP="005A064B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5A064B">
        <w:rPr>
          <w:b/>
        </w:rPr>
        <w:t xml:space="preserve">                                                       </w:t>
      </w:r>
      <w:r w:rsidR="005A064B" w:rsidRPr="00F31AFC">
        <w:rPr>
          <w:b/>
        </w:rPr>
        <w:t>Check website</w:t>
      </w:r>
      <w:r w:rsidR="005A064B">
        <w:rPr>
          <w:b/>
        </w:rPr>
        <w:t>s</w:t>
      </w:r>
      <w:r w:rsidR="005A064B" w:rsidRPr="00F31AFC">
        <w:rPr>
          <w:b/>
        </w:rPr>
        <w:t xml:space="preserve"> for many pictures. </w:t>
      </w:r>
      <w:r w:rsidR="005A064B">
        <w:rPr>
          <w:b/>
        </w:rPr>
        <w:t xml:space="preserve">  </w:t>
      </w:r>
      <w:hyperlink r:id="rId5" w:history="1">
        <w:r w:rsidR="005A064B" w:rsidRPr="007D30CD">
          <w:rPr>
            <w:rStyle w:val="Hyperlink"/>
            <w:b/>
          </w:rPr>
          <w:t>www.Proauctionsllc.com</w:t>
        </w:r>
      </w:hyperlink>
    </w:p>
    <w:p w:rsidR="005A064B" w:rsidRDefault="005A064B" w:rsidP="005A06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Auctionzip.com     auctionlook.com</w:t>
      </w:r>
    </w:p>
    <w:p w:rsidR="005A064B" w:rsidRDefault="005A064B" w:rsidP="005A06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1AFC">
        <w:rPr>
          <w:b/>
        </w:rPr>
        <w:t>RICK GARNHART, AUCTIONEER</w:t>
      </w:r>
    </w:p>
    <w:p w:rsidR="005A064B" w:rsidRPr="00F31AFC" w:rsidRDefault="005A064B" w:rsidP="005A064B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5A064B" w:rsidRPr="00F31AFC" w:rsidRDefault="005A064B" w:rsidP="005A064B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IL Lic: 440000901   </w:t>
      </w:r>
      <w:r>
        <w:rPr>
          <w:b/>
        </w:rPr>
        <w:t>WI Lic: 2844-52</w:t>
      </w:r>
    </w:p>
    <w:p w:rsidR="005A064B" w:rsidRPr="00F31AFC" w:rsidRDefault="005A064B" w:rsidP="005A064B">
      <w:pPr>
        <w:rPr>
          <w:b/>
        </w:rPr>
      </w:pPr>
    </w:p>
    <w:p w:rsidR="005A064B" w:rsidRPr="00F31AFC" w:rsidRDefault="005A064B" w:rsidP="005A064B">
      <w:pPr>
        <w:ind w:left="3780"/>
        <w:rPr>
          <w:b/>
        </w:rPr>
      </w:pPr>
    </w:p>
    <w:p w:rsidR="005A064B" w:rsidRPr="00F31AFC" w:rsidRDefault="005A064B" w:rsidP="005A06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A064B" w:rsidRDefault="005A064B" w:rsidP="005A064B">
      <w:pPr>
        <w:rPr>
          <w:b/>
        </w:rPr>
      </w:pPr>
    </w:p>
    <w:p w:rsidR="005A064B" w:rsidRPr="00A51AB0" w:rsidRDefault="005A064B" w:rsidP="004B1121">
      <w:pPr>
        <w:rPr>
          <w:b/>
        </w:rPr>
      </w:pPr>
    </w:p>
    <w:p w:rsidR="00D75B3D" w:rsidRPr="00A51AB0" w:rsidRDefault="00D75B3D" w:rsidP="004B1121">
      <w:pPr>
        <w:rPr>
          <w:b/>
        </w:rPr>
      </w:pPr>
    </w:p>
    <w:p w:rsidR="00D75B3D" w:rsidRDefault="00D75B3D" w:rsidP="004B1121">
      <w:pPr>
        <w:rPr>
          <w:b/>
        </w:rPr>
      </w:pPr>
    </w:p>
    <w:p w:rsidR="00D75B3D" w:rsidRDefault="00D75B3D" w:rsidP="004B1121">
      <w:pPr>
        <w:rPr>
          <w:b/>
        </w:rPr>
      </w:pPr>
    </w:p>
    <w:sectPr w:rsidR="00D75B3D" w:rsidSect="001E4306"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1121"/>
    <w:rsid w:val="001E4306"/>
    <w:rsid w:val="0024743D"/>
    <w:rsid w:val="002B0313"/>
    <w:rsid w:val="0032451D"/>
    <w:rsid w:val="0036241A"/>
    <w:rsid w:val="003A537C"/>
    <w:rsid w:val="004B1121"/>
    <w:rsid w:val="00506D10"/>
    <w:rsid w:val="005A064B"/>
    <w:rsid w:val="005C0E5B"/>
    <w:rsid w:val="007921FE"/>
    <w:rsid w:val="007D6816"/>
    <w:rsid w:val="00893EA2"/>
    <w:rsid w:val="008F2654"/>
    <w:rsid w:val="008F2856"/>
    <w:rsid w:val="009014A5"/>
    <w:rsid w:val="00A51AB0"/>
    <w:rsid w:val="00AD5923"/>
    <w:rsid w:val="00C05D85"/>
    <w:rsid w:val="00C852BA"/>
    <w:rsid w:val="00CA4951"/>
    <w:rsid w:val="00D61300"/>
    <w:rsid w:val="00D75B3D"/>
    <w:rsid w:val="00FC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2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1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1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1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1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1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1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1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1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12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1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112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12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12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12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12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12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B11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11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1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B112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B1121"/>
    <w:rPr>
      <w:b/>
      <w:bCs/>
    </w:rPr>
  </w:style>
  <w:style w:type="character" w:styleId="Emphasis">
    <w:name w:val="Emphasis"/>
    <w:basedOn w:val="DefaultParagraphFont"/>
    <w:uiPriority w:val="20"/>
    <w:qFormat/>
    <w:rsid w:val="004B112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B1121"/>
    <w:rPr>
      <w:szCs w:val="32"/>
    </w:rPr>
  </w:style>
  <w:style w:type="paragraph" w:styleId="ListParagraph">
    <w:name w:val="List Paragraph"/>
    <w:basedOn w:val="Normal"/>
    <w:uiPriority w:val="34"/>
    <w:qFormat/>
    <w:rsid w:val="004B11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11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B11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1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121"/>
    <w:rPr>
      <w:b/>
      <w:i/>
      <w:sz w:val="24"/>
    </w:rPr>
  </w:style>
  <w:style w:type="character" w:styleId="SubtleEmphasis">
    <w:name w:val="Subtle Emphasis"/>
    <w:uiPriority w:val="19"/>
    <w:qFormat/>
    <w:rsid w:val="004B112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B11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B11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B11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B112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12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A0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auctionsll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20</cp:revision>
  <cp:lastPrinted>2024-04-30T13:55:00Z</cp:lastPrinted>
  <dcterms:created xsi:type="dcterms:W3CDTF">2024-04-29T17:11:00Z</dcterms:created>
  <dcterms:modified xsi:type="dcterms:W3CDTF">2024-04-30T16:28:00Z</dcterms:modified>
</cp:coreProperties>
</file>