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Pr="00F51630" w:rsidRDefault="00F51630" w:rsidP="00F51630">
      <w:pPr>
        <w:jc w:val="center"/>
        <w:rPr>
          <w:b/>
          <w:sz w:val="72"/>
          <w:szCs w:val="72"/>
        </w:rPr>
      </w:pPr>
      <w:r w:rsidRPr="00F51630">
        <w:rPr>
          <w:b/>
          <w:sz w:val="72"/>
          <w:szCs w:val="72"/>
        </w:rPr>
        <w:t>LARGE FARM TOY AUCTION</w:t>
      </w:r>
    </w:p>
    <w:p w:rsidR="00F51630" w:rsidRDefault="00F5163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600+ PCS.</w:t>
      </w:r>
    </w:p>
    <w:p w:rsidR="00F51630" w:rsidRDefault="00F51630" w:rsidP="00F51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SEPT. 23                              9:30 A.M.</w:t>
      </w:r>
    </w:p>
    <w:p w:rsidR="00B94C39" w:rsidRPr="00F31AFC" w:rsidRDefault="00B94C39" w:rsidP="00B94C39">
      <w:pPr>
        <w:jc w:val="center"/>
        <w:rPr>
          <w:b/>
          <w:sz w:val="40"/>
          <w:szCs w:val="40"/>
        </w:rPr>
      </w:pPr>
      <w:r w:rsidRPr="00F31AFC">
        <w:rPr>
          <w:b/>
          <w:sz w:val="40"/>
          <w:szCs w:val="40"/>
        </w:rPr>
        <w:t>JANE ADDAMS COMMUNITY CENTER</w:t>
      </w:r>
    </w:p>
    <w:p w:rsidR="00B94C39" w:rsidRDefault="00B94C39" w:rsidP="00B94C39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>430 Washington St., Cedarville, IL 61013</w:t>
      </w:r>
      <w:r>
        <w:rPr>
          <w:b/>
          <w:sz w:val="32"/>
          <w:szCs w:val="32"/>
        </w:rPr>
        <w:t xml:space="preserve"> </w:t>
      </w:r>
    </w:p>
    <w:p w:rsidR="00B94C39" w:rsidRDefault="00B94C39" w:rsidP="00F51630">
      <w:pPr>
        <w:rPr>
          <w:b/>
        </w:rPr>
      </w:pPr>
      <w:r>
        <w:rPr>
          <w:b/>
          <w:sz w:val="28"/>
          <w:szCs w:val="28"/>
          <w:u w:val="single"/>
        </w:rPr>
        <w:t>JOHN MAVEUS COLLECTION – MONROE, WI:</w:t>
      </w:r>
      <w:r>
        <w:rPr>
          <w:b/>
        </w:rPr>
        <w:t xml:space="preserve"> Precision IHC SM; CIH Magnum Series 7120, 7140, etc; CIH S7X 480-Duals; CIH 7250 Anniversary; IHC L&amp;G</w:t>
      </w:r>
      <w:r w:rsidR="00B61ADC">
        <w:rPr>
          <w:b/>
        </w:rPr>
        <w:t>:</w:t>
      </w:r>
      <w:r>
        <w:rPr>
          <w:b/>
        </w:rPr>
        <w:t xml:space="preserve"> 125 &amp; cart, 1250, 147, 682</w:t>
      </w:r>
      <w:r w:rsidR="00B61ADC">
        <w:rPr>
          <w:b/>
        </w:rPr>
        <w:t>; IH</w:t>
      </w:r>
      <w:r>
        <w:rPr>
          <w:b/>
        </w:rPr>
        <w:t xml:space="preserve"> 1466, 966, 85</w:t>
      </w:r>
      <w:r w:rsidR="00B61ADC">
        <w:rPr>
          <w:b/>
        </w:rPr>
        <w:t>6;</w:t>
      </w:r>
      <w:r>
        <w:rPr>
          <w:b/>
        </w:rPr>
        <w:t xml:space="preserve"> </w:t>
      </w:r>
      <w:r w:rsidR="00B61ADC">
        <w:rPr>
          <w:b/>
        </w:rPr>
        <w:t xml:space="preserve">IHC </w:t>
      </w:r>
      <w:r>
        <w:rPr>
          <w:b/>
        </w:rPr>
        <w:t>460, 560 2 pt &amp; F.H.,404, 340 ind; Rare AC 190 NIB; JD Argentina 4020; 2 IHC 560 Pullers; Milwaukee Plastic M &amp; Wagon; 1987 Erytl Carpenters Set w/ Saw &amp; Hat, NIB; JD 4020, 3 Versions; JD 6020 Custom; 3 Oliver 1850; Oliver 950;</w:t>
      </w:r>
      <w:r w:rsidR="00390602">
        <w:rPr>
          <w:b/>
        </w:rPr>
        <w:t xml:space="preserve"> 2 JD 630 w Plows; JD 60 w/ mtd. Picker; JD: 14T Baler, 4 B. Plow, 494 Planter; TS: 560, Picker, Drill, 3 Carts, 2 4-B Plows, 2 pull Combines; 2 Elevators, Baler; 2 AC Plastic Prod Miniature Tractors; AC 7050, 7040 maroon; 2 AC C</w:t>
      </w:r>
      <w:r w:rsidR="00F504DC">
        <w:rPr>
          <w:b/>
        </w:rPr>
        <w:t xml:space="preserve"> </w:t>
      </w:r>
      <w:r w:rsidR="00390602">
        <w:rPr>
          <w:b/>
        </w:rPr>
        <w:t xml:space="preserve">Tractors C.A.; Reul Barge Box; Rare Smith Miller Log Hauler w/ Pup Trailer; Assort. Tonka, Structo, Nylint Trucks; 1952 AC Tractor </w:t>
      </w:r>
      <w:r w:rsidR="003E0A23">
        <w:rPr>
          <w:b/>
        </w:rPr>
        <w:t>Calendars</w:t>
      </w:r>
      <w:r w:rsidR="00390602">
        <w:rPr>
          <w:b/>
        </w:rPr>
        <w:t>, Freeport, IL; 2-1959 AC Banners; Buddy L Sunshine Biscuit Truck; 1950’s Marx Train Set NIB; Plus other 1/64</w:t>
      </w:r>
      <w:r w:rsidR="00390602" w:rsidRPr="00390602">
        <w:rPr>
          <w:b/>
          <w:vertAlign w:val="superscript"/>
        </w:rPr>
        <w:t>th</w:t>
      </w:r>
      <w:r w:rsidR="00390602">
        <w:rPr>
          <w:b/>
        </w:rPr>
        <w:t xml:space="preserve"> &amp; many other high quality Toys.</w:t>
      </w:r>
      <w:r w:rsidR="008D1A31">
        <w:rPr>
          <w:b/>
        </w:rPr>
        <w:t xml:space="preserve"> </w:t>
      </w:r>
      <w:r w:rsidR="008D1A31">
        <w:rPr>
          <w:b/>
          <w:sz w:val="28"/>
          <w:szCs w:val="28"/>
          <w:u w:val="single"/>
        </w:rPr>
        <w:t xml:space="preserve">FRED WAGNER ESTATE – CEDARVILLE, IL: </w:t>
      </w:r>
      <w:r w:rsidR="008D1A31">
        <w:rPr>
          <w:b/>
        </w:rPr>
        <w:t>1980-1990 New Lego Box; Kamerude Books &amp; Prints; JD: A, B, G, 420 NIB, 630, 620, 70, 4020, 7800; Farmall 806, 350, 1456, 1566, 1586, 100 hydro; Lg. Bank Collection;</w:t>
      </w:r>
      <w:r w:rsidR="00CB54A5">
        <w:rPr>
          <w:b/>
        </w:rPr>
        <w:t xml:space="preserve"> Iowa FFA; IHC: Cub, F-20, 200, A; Farm Progress Tractors; Structo Car Hauler; AC D-17; Lafayette 10+ Show Tractor</w:t>
      </w:r>
      <w:r w:rsidR="00F504DC">
        <w:rPr>
          <w:b/>
        </w:rPr>
        <w:t>s</w:t>
      </w:r>
      <w:r w:rsidR="00CB54A5">
        <w:rPr>
          <w:b/>
        </w:rPr>
        <w:t>; Precision IHC Little Genius Plow; Precision A; Precision F-20; NFTM JD 502C; Model Car-1/16</w:t>
      </w:r>
      <w:r w:rsidR="00CB54A5" w:rsidRPr="00CB54A5">
        <w:rPr>
          <w:b/>
          <w:vertAlign w:val="superscript"/>
        </w:rPr>
        <w:t>th</w:t>
      </w:r>
      <w:r w:rsidR="00CB54A5">
        <w:rPr>
          <w:b/>
        </w:rPr>
        <w:t xml:space="preserve"> &amp; 1/64</w:t>
      </w:r>
      <w:r w:rsidR="00CB54A5" w:rsidRPr="00CB54A5">
        <w:rPr>
          <w:b/>
          <w:vertAlign w:val="superscript"/>
        </w:rPr>
        <w:t>th</w:t>
      </w:r>
      <w:r w:rsidR="00CB54A5">
        <w:rPr>
          <w:b/>
        </w:rPr>
        <w:t xml:space="preserve">; JD 2755 Ind. Toys; </w:t>
      </w:r>
      <w:r w:rsidR="00F504DC">
        <w:rPr>
          <w:b/>
        </w:rPr>
        <w:t xml:space="preserve">Joal Ind Toys; </w:t>
      </w:r>
      <w:r w:rsidR="00CB54A5">
        <w:rPr>
          <w:b/>
        </w:rPr>
        <w:t>Mask/Kenner w/ Box; JD 6000-7000 Tech Series; Midget Dirt Cars.</w:t>
      </w:r>
    </w:p>
    <w:p w:rsidR="00767F5C" w:rsidRDefault="00FF1343" w:rsidP="00767F5C">
      <w:pPr>
        <w:rPr>
          <w:b/>
        </w:rPr>
      </w:pPr>
      <w:r>
        <w:rPr>
          <w:b/>
          <w:sz w:val="28"/>
          <w:szCs w:val="28"/>
          <w:u w:val="single"/>
        </w:rPr>
        <w:t xml:space="preserve">LLOYD HOSHAU ESTATE – BYRON, IL: </w:t>
      </w:r>
      <w:r>
        <w:rPr>
          <w:b/>
        </w:rPr>
        <w:t xml:space="preserve"> JD Model G w/ Plow; Oliver &amp; JD Signs; MM TSC Tractor, MM 750; JD 3020; JD Crawler; Case L; JD Waterloo Boy; Oil-Pull;</w:t>
      </w:r>
      <w:r w:rsidR="00226480">
        <w:rPr>
          <w:b/>
        </w:rPr>
        <w:t xml:space="preserve"> MH 101, 22; JD Grain Drill; AC Roto Baler; Rare Custom Made IH C Corn Binder; Tonka Trucks; Case DC; MF, Gray; Precision AC WC, steel #1; Precision Ford 9N; MM UB NIB; Oliver 770 NIB; Plus many more to unpack. </w:t>
      </w:r>
    </w:p>
    <w:p w:rsidR="00767F5C" w:rsidRDefault="00226480" w:rsidP="00767F5C">
      <w:pPr>
        <w:rPr>
          <w:b/>
          <w:i/>
        </w:rPr>
      </w:pPr>
      <w:r w:rsidRPr="00767F5C">
        <w:rPr>
          <w:b/>
          <w:i/>
          <w:u w:val="single"/>
        </w:rPr>
        <w:t>Note:</w:t>
      </w:r>
      <w:r w:rsidRPr="00767F5C">
        <w:rPr>
          <w:b/>
          <w:i/>
        </w:rPr>
        <w:t xml:space="preserve"> A very large </w:t>
      </w:r>
      <w:r w:rsidR="00767F5C">
        <w:rPr>
          <w:b/>
          <w:i/>
        </w:rPr>
        <w:t>auction of high quality.</w:t>
      </w:r>
      <w:r w:rsidRPr="00767F5C">
        <w:rPr>
          <w:b/>
          <w:i/>
        </w:rPr>
        <w:t xml:space="preserve"> Be sure to look at all pictures on web site. </w:t>
      </w:r>
      <w:r w:rsidR="00767F5C" w:rsidRPr="00767F5C">
        <w:rPr>
          <w:b/>
          <w:i/>
        </w:rPr>
        <w:t>Auction held inside w/ seating, Lunch, and restrooms</w:t>
      </w:r>
      <w:r w:rsidR="00767F5C">
        <w:rPr>
          <w:b/>
          <w:i/>
        </w:rPr>
        <w:t>.</w:t>
      </w:r>
      <w:r w:rsidR="009A30D2">
        <w:rPr>
          <w:b/>
          <w:i/>
        </w:rPr>
        <w:t xml:space="preserve">                 </w:t>
      </w:r>
      <w:r w:rsidR="00767F5C" w:rsidRPr="00767F5C">
        <w:rPr>
          <w:b/>
          <w:i/>
          <w:u w:val="single"/>
        </w:rPr>
        <w:t>Terms:</w:t>
      </w:r>
      <w:r w:rsidR="00767F5C">
        <w:rPr>
          <w:b/>
          <w:i/>
        </w:rPr>
        <w:t xml:space="preserve"> Cash or check with picture ID.</w:t>
      </w:r>
    </w:p>
    <w:p w:rsidR="00767F5C" w:rsidRPr="00F31AFC" w:rsidRDefault="00767F5C" w:rsidP="00767F5C">
      <w:pPr>
        <w:rPr>
          <w:b/>
          <w:i/>
        </w:rPr>
      </w:pPr>
    </w:p>
    <w:p w:rsidR="00767F5C" w:rsidRPr="00F31AFC" w:rsidRDefault="00767F5C" w:rsidP="00767F5C">
      <w:pPr>
        <w:rPr>
          <w:b/>
        </w:rPr>
      </w:pPr>
      <w:r>
        <w:rPr>
          <w:b/>
          <w:noProof/>
        </w:rPr>
        <w:pict>
          <v:group id="Group 1" o:spid="_x0000_s1026" style="position:absolute;margin-left:-4pt;margin-top:8.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767F5C" w:rsidRDefault="00767F5C" w:rsidP="00767F5C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rPr>
          <w:b/>
        </w:rPr>
        <w:t xml:space="preserve">                                     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r w:rsidRPr="00F31AFC">
        <w:rPr>
          <w:b/>
        </w:rPr>
        <w:t>www.Proauctionsllc.com</w:t>
      </w:r>
    </w:p>
    <w:p w:rsidR="00767F5C" w:rsidRPr="00F31AFC" w:rsidRDefault="00767F5C" w:rsidP="00767F5C">
      <w:pPr>
        <w:ind w:left="3780"/>
        <w:rPr>
          <w:b/>
        </w:rPr>
      </w:pPr>
    </w:p>
    <w:p w:rsidR="00767F5C" w:rsidRDefault="00767F5C" w:rsidP="00767F5C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</w:p>
    <w:p w:rsidR="00767F5C" w:rsidRDefault="00767F5C" w:rsidP="00767F5C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767F5C" w:rsidRPr="00F31AFC" w:rsidRDefault="00767F5C" w:rsidP="00767F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767F5C" w:rsidRPr="00F31AFC" w:rsidRDefault="00767F5C" w:rsidP="00767F5C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767F5C" w:rsidRDefault="00767F5C" w:rsidP="00767F5C">
      <w:pPr>
        <w:rPr>
          <w:b/>
        </w:rPr>
      </w:pPr>
    </w:p>
    <w:p w:rsidR="00767F5C" w:rsidRPr="00B15A34" w:rsidRDefault="00767F5C" w:rsidP="00767F5C">
      <w:pPr>
        <w:rPr>
          <w:b/>
          <w:i/>
        </w:rPr>
      </w:pPr>
    </w:p>
    <w:p w:rsidR="00767F5C" w:rsidRPr="00F31AFC" w:rsidRDefault="00767F5C" w:rsidP="00767F5C">
      <w:pPr>
        <w:rPr>
          <w:b/>
          <w:i/>
        </w:rPr>
      </w:pPr>
    </w:p>
    <w:p w:rsidR="00226480" w:rsidRPr="00FF1343" w:rsidRDefault="00226480" w:rsidP="00F51630">
      <w:pPr>
        <w:rPr>
          <w:b/>
        </w:rPr>
      </w:pPr>
    </w:p>
    <w:p w:rsidR="00F51630" w:rsidRPr="00F51630" w:rsidRDefault="00F51630" w:rsidP="00F51630">
      <w:pPr>
        <w:jc w:val="center"/>
        <w:rPr>
          <w:b/>
          <w:sz w:val="48"/>
          <w:szCs w:val="48"/>
        </w:rPr>
      </w:pPr>
    </w:p>
    <w:sectPr w:rsidR="00F51630" w:rsidRPr="00F51630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1630"/>
    <w:rsid w:val="00226480"/>
    <w:rsid w:val="0036241A"/>
    <w:rsid w:val="00390602"/>
    <w:rsid w:val="003E0A23"/>
    <w:rsid w:val="00767F5C"/>
    <w:rsid w:val="00894C7B"/>
    <w:rsid w:val="008D1A31"/>
    <w:rsid w:val="008F2654"/>
    <w:rsid w:val="009A30D2"/>
    <w:rsid w:val="00B61ADC"/>
    <w:rsid w:val="00B94C39"/>
    <w:rsid w:val="00CB54A5"/>
    <w:rsid w:val="00F504DC"/>
    <w:rsid w:val="00F51630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6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6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6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6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6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6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6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6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6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16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6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6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6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6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6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16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16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6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16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1630"/>
    <w:rPr>
      <w:b/>
      <w:bCs/>
    </w:rPr>
  </w:style>
  <w:style w:type="character" w:styleId="Emphasis">
    <w:name w:val="Emphasis"/>
    <w:basedOn w:val="DefaultParagraphFont"/>
    <w:uiPriority w:val="20"/>
    <w:qFormat/>
    <w:rsid w:val="00F516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1630"/>
    <w:rPr>
      <w:szCs w:val="32"/>
    </w:rPr>
  </w:style>
  <w:style w:type="paragraph" w:styleId="ListParagraph">
    <w:name w:val="List Paragraph"/>
    <w:basedOn w:val="Normal"/>
    <w:uiPriority w:val="34"/>
    <w:qFormat/>
    <w:rsid w:val="00F516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6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16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6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630"/>
    <w:rPr>
      <w:b/>
      <w:i/>
      <w:sz w:val="24"/>
    </w:rPr>
  </w:style>
  <w:style w:type="character" w:styleId="SubtleEmphasis">
    <w:name w:val="Subtle Emphasis"/>
    <w:uiPriority w:val="19"/>
    <w:qFormat/>
    <w:rsid w:val="00F516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16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16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16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16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6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10</cp:revision>
  <dcterms:created xsi:type="dcterms:W3CDTF">2023-08-17T10:52:00Z</dcterms:created>
  <dcterms:modified xsi:type="dcterms:W3CDTF">2023-08-17T12:21:00Z</dcterms:modified>
</cp:coreProperties>
</file>