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C82C69" w:rsidP="00C82C69">
      <w:pPr>
        <w:jc w:val="center"/>
        <w:rPr>
          <w:b/>
          <w:sz w:val="96"/>
          <w:szCs w:val="96"/>
        </w:rPr>
      </w:pPr>
      <w:r w:rsidRPr="00C82C69">
        <w:rPr>
          <w:b/>
          <w:sz w:val="96"/>
          <w:szCs w:val="96"/>
        </w:rPr>
        <w:t>LARGE TOY AUCTION</w:t>
      </w:r>
    </w:p>
    <w:p w:rsidR="00942259" w:rsidRPr="00942259" w:rsidRDefault="00942259" w:rsidP="00C82C6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FARM -CONSTRUCTION-DOLLS</w:t>
      </w:r>
    </w:p>
    <w:p w:rsidR="00C82C69" w:rsidRDefault="00C82C69" w:rsidP="00C82C69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APRIL 29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9:30 A.M.</w:t>
      </w:r>
      <w:proofErr w:type="gramEnd"/>
    </w:p>
    <w:p w:rsidR="00C82C69" w:rsidRDefault="00C82C69" w:rsidP="00C82C69">
      <w:pPr>
        <w:rPr>
          <w:b/>
          <w:sz w:val="36"/>
          <w:szCs w:val="36"/>
        </w:rPr>
      </w:pPr>
      <w:r w:rsidRPr="00C82C69">
        <w:rPr>
          <w:b/>
          <w:sz w:val="36"/>
          <w:szCs w:val="36"/>
          <w:u w:val="single"/>
        </w:rPr>
        <w:t>AUCTION HELD AT:</w:t>
      </w:r>
      <w:r>
        <w:rPr>
          <w:b/>
          <w:sz w:val="36"/>
          <w:szCs w:val="36"/>
        </w:rPr>
        <w:t xml:space="preserve"> JANE ADDAMS COMMUNITY CENTER</w:t>
      </w:r>
    </w:p>
    <w:p w:rsidR="00C82C69" w:rsidRDefault="00C82C69" w:rsidP="00C82C6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430 W. Washington St., Cedarville, IL 61013</w:t>
      </w:r>
    </w:p>
    <w:p w:rsidR="00C82C69" w:rsidRDefault="00C82C69" w:rsidP="00C82C69">
      <w:pPr>
        <w:rPr>
          <w:b/>
          <w:sz w:val="28"/>
          <w:szCs w:val="28"/>
          <w:u w:val="single"/>
        </w:rPr>
      </w:pPr>
      <w:r w:rsidRPr="00C82C69">
        <w:rPr>
          <w:b/>
          <w:sz w:val="28"/>
          <w:szCs w:val="28"/>
          <w:u w:val="single"/>
        </w:rPr>
        <w:t>JIM BECKER FARM TOY COLLECTION-MONROE, WI-100+ Tractors, 90% NIB:</w:t>
      </w:r>
    </w:p>
    <w:p w:rsidR="001555DB" w:rsidRDefault="00C82C69" w:rsidP="00C82C69">
      <w:pPr>
        <w:rPr>
          <w:b/>
        </w:rPr>
      </w:pPr>
      <w:r>
        <w:rPr>
          <w:b/>
          <w:sz w:val="28"/>
          <w:szCs w:val="28"/>
          <w:u w:val="single"/>
        </w:rPr>
        <w:t>IHC:</w:t>
      </w:r>
      <w:r>
        <w:rPr>
          <w:b/>
        </w:rPr>
        <w:t xml:space="preserve"> Spreader, 4 B. Plow, Baler, 3 Precision F-20</w:t>
      </w:r>
      <w:r w:rsidR="002D0DF0">
        <w:rPr>
          <w:b/>
        </w:rPr>
        <w:t>-</w:t>
      </w:r>
      <w:r>
        <w:rPr>
          <w:b/>
        </w:rPr>
        <w:t xml:space="preserve"> 2 Little Genius Plows, AV, Cub, </w:t>
      </w:r>
      <w:r w:rsidR="002D0DF0">
        <w:rPr>
          <w:b/>
        </w:rPr>
        <w:t>2</w:t>
      </w:r>
      <w:r>
        <w:rPr>
          <w:b/>
        </w:rPr>
        <w:t>-74</w:t>
      </w:r>
      <w:r w:rsidR="00E45C21">
        <w:rPr>
          <w:b/>
        </w:rPr>
        <w:t xml:space="preserve">88 2+2, 1086 Radio Control, </w:t>
      </w:r>
      <w:r w:rsidR="00AE091B">
        <w:rPr>
          <w:b/>
        </w:rPr>
        <w:t xml:space="preserve">3588 2+2, 2-1568 v-8, 606, </w:t>
      </w:r>
      <w:r w:rsidR="00222379">
        <w:rPr>
          <w:b/>
        </w:rPr>
        <w:t>WD</w:t>
      </w:r>
      <w:r w:rsidR="00AE091B">
        <w:rPr>
          <w:b/>
        </w:rPr>
        <w:t>9, 1586 old box w/duals</w:t>
      </w:r>
      <w:r w:rsidR="00F10A79">
        <w:rPr>
          <w:b/>
        </w:rPr>
        <w:t xml:space="preserve">. </w:t>
      </w:r>
      <w:r w:rsidR="00F10A79" w:rsidRPr="00F10A79">
        <w:rPr>
          <w:b/>
          <w:sz w:val="28"/>
          <w:szCs w:val="28"/>
          <w:u w:val="single"/>
        </w:rPr>
        <w:t>CIH:</w:t>
      </w:r>
      <w:r w:rsidR="00F10A79">
        <w:rPr>
          <w:b/>
        </w:rPr>
        <w:t xml:space="preserve"> 5140, 5250, 4994, 7240, 7140, 2594, Farm </w:t>
      </w:r>
      <w:proofErr w:type="gramStart"/>
      <w:r w:rsidR="00F10A79">
        <w:rPr>
          <w:b/>
        </w:rPr>
        <w:t>Set</w:t>
      </w:r>
      <w:proofErr w:type="gramEnd"/>
      <w:r w:rsidR="00F10A79">
        <w:rPr>
          <w:b/>
        </w:rPr>
        <w:t xml:space="preserve"> w/ box 4 pcs, 2188 Combine.</w:t>
      </w:r>
      <w:r w:rsidR="00CB2B88">
        <w:rPr>
          <w:b/>
        </w:rPr>
        <w:t xml:space="preserve"> </w:t>
      </w:r>
      <w:r w:rsidR="00CB2B88">
        <w:rPr>
          <w:b/>
          <w:sz w:val="28"/>
          <w:szCs w:val="28"/>
          <w:u w:val="single"/>
        </w:rPr>
        <w:t>J.D.:</w:t>
      </w:r>
      <w:r w:rsidR="00CB2B88">
        <w:rPr>
          <w:b/>
        </w:rPr>
        <w:t xml:space="preserve"> 4655, 6400, 4800, 8760 4X4, 7800, 9600 Combine, 6 B. Plow, Precision A-steel, Precision 4000, Radio Control Tractor,</w:t>
      </w:r>
      <w:r w:rsidR="003E4A7C">
        <w:rPr>
          <w:b/>
        </w:rPr>
        <w:t xml:space="preserve"> </w:t>
      </w:r>
      <w:r w:rsidR="00CB2B88">
        <w:rPr>
          <w:b/>
        </w:rPr>
        <w:t xml:space="preserve">Precision JD 5 B. Plow, Precision JD-A, 7600, 2755, 8400, 8760 4wd, 2 Chuck Wagons, </w:t>
      </w:r>
    </w:p>
    <w:p w:rsidR="00C82C69" w:rsidRDefault="00CB2B88" w:rsidP="00C82C69">
      <w:pPr>
        <w:rPr>
          <w:b/>
        </w:rPr>
      </w:pPr>
      <w:proofErr w:type="gramStart"/>
      <w:r>
        <w:rPr>
          <w:b/>
        </w:rPr>
        <w:t>JD D-100 yrs, Combine Turbo.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PLUS Case</w:t>
      </w:r>
      <w:r w:rsidR="002D0DF0">
        <w:rPr>
          <w:b/>
        </w:rPr>
        <w:t>;</w:t>
      </w:r>
      <w:r>
        <w:rPr>
          <w:b/>
        </w:rPr>
        <w:t xml:space="preserve"> </w:t>
      </w:r>
      <w:proofErr w:type="spellStart"/>
      <w:r>
        <w:rPr>
          <w:b/>
        </w:rPr>
        <w:t>Cockshutt</w:t>
      </w:r>
      <w:proofErr w:type="spellEnd"/>
      <w:r w:rsidR="002D0DF0">
        <w:rPr>
          <w:b/>
        </w:rPr>
        <w:t>;</w:t>
      </w:r>
      <w:r>
        <w:rPr>
          <w:b/>
        </w:rPr>
        <w:t xml:space="preserve"> Oliver</w:t>
      </w:r>
      <w:r w:rsidR="002D0DF0">
        <w:rPr>
          <w:b/>
        </w:rPr>
        <w:t>;</w:t>
      </w:r>
      <w:r>
        <w:rPr>
          <w:b/>
        </w:rPr>
        <w:t xml:space="preserve"> AC</w:t>
      </w:r>
      <w:r w:rsidR="002D0DF0">
        <w:rPr>
          <w:b/>
        </w:rPr>
        <w:t>;</w:t>
      </w:r>
      <w:r>
        <w:rPr>
          <w:b/>
        </w:rPr>
        <w:t xml:space="preserve"> Hesston</w:t>
      </w:r>
      <w:r w:rsidR="002D0DF0">
        <w:rPr>
          <w:b/>
        </w:rPr>
        <w:t>;</w:t>
      </w:r>
      <w:r>
        <w:rPr>
          <w:b/>
        </w:rPr>
        <w:t xml:space="preserve"> MM</w:t>
      </w:r>
      <w:r w:rsidR="002D0DF0">
        <w:rPr>
          <w:b/>
        </w:rPr>
        <w:t>;</w:t>
      </w:r>
      <w:r>
        <w:rPr>
          <w:b/>
        </w:rPr>
        <w:t xml:space="preserve"> etc.</w:t>
      </w:r>
      <w:proofErr w:type="gramEnd"/>
    </w:p>
    <w:p w:rsidR="00DF76FA" w:rsidRDefault="00DF76FA" w:rsidP="00C82C69">
      <w:pPr>
        <w:rPr>
          <w:b/>
        </w:rPr>
      </w:pPr>
      <w:r>
        <w:rPr>
          <w:b/>
          <w:sz w:val="28"/>
          <w:szCs w:val="28"/>
          <w:u w:val="single"/>
        </w:rPr>
        <w:t>SPECIAL ITEM:</w:t>
      </w:r>
      <w:r>
        <w:rPr>
          <w:b/>
        </w:rPr>
        <w:t xml:space="preserve"> 1930’S Keystone Fire Truck w/ 3 ext. ladders, all original!</w:t>
      </w:r>
    </w:p>
    <w:p w:rsidR="00DF76FA" w:rsidRDefault="00DF76FA" w:rsidP="00C82C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RAY </w:t>
      </w:r>
      <w:proofErr w:type="spellStart"/>
      <w:r>
        <w:rPr>
          <w:b/>
          <w:sz w:val="28"/>
          <w:szCs w:val="28"/>
          <w:u w:val="single"/>
        </w:rPr>
        <w:t>McMAN</w:t>
      </w:r>
      <w:proofErr w:type="spellEnd"/>
      <w:r>
        <w:rPr>
          <w:b/>
          <w:sz w:val="28"/>
          <w:szCs w:val="28"/>
          <w:u w:val="single"/>
        </w:rPr>
        <w:t xml:space="preserve"> COLLECTION, BELOIT, WI-75+ CONSTRUCTION TOYS &amp; TRUCKS:</w:t>
      </w:r>
    </w:p>
    <w:p w:rsidR="006956E2" w:rsidRDefault="00785E6F" w:rsidP="00C82C69">
      <w:pPr>
        <w:rPr>
          <w:b/>
        </w:rPr>
      </w:pPr>
      <w:r>
        <w:rPr>
          <w:b/>
        </w:rPr>
        <w:t xml:space="preserve">1/64, 1/50, 1/32 SCALE, HIGH DETAIL. </w:t>
      </w:r>
      <w:r>
        <w:rPr>
          <w:b/>
          <w:sz w:val="28"/>
          <w:szCs w:val="28"/>
          <w:u w:val="single"/>
        </w:rPr>
        <w:t>J.D.:</w:t>
      </w:r>
      <w:r>
        <w:rPr>
          <w:b/>
        </w:rPr>
        <w:t xml:space="preserve"> 850, 200, S44, 310, 850C. </w:t>
      </w:r>
      <w:r>
        <w:rPr>
          <w:b/>
          <w:sz w:val="28"/>
          <w:szCs w:val="28"/>
          <w:u w:val="single"/>
        </w:rPr>
        <w:t>CASE:</w:t>
      </w:r>
      <w:r>
        <w:rPr>
          <w:b/>
        </w:rPr>
        <w:t xml:space="preserve"> 621B, 9030, 650W, 590S</w:t>
      </w:r>
      <w:r w:rsidR="00222379">
        <w:rPr>
          <w:b/>
        </w:rPr>
        <w:t>;</w:t>
      </w:r>
      <w:r>
        <w:rPr>
          <w:b/>
        </w:rPr>
        <w:t xml:space="preserve"> N.H. DC 180B; JCB Loader. </w:t>
      </w:r>
      <w:r>
        <w:rPr>
          <w:b/>
          <w:sz w:val="28"/>
          <w:szCs w:val="28"/>
          <w:u w:val="single"/>
        </w:rPr>
        <w:t>IHC:</w:t>
      </w:r>
      <w:r>
        <w:rPr>
          <w:b/>
        </w:rPr>
        <w:t xml:space="preserve"> Freightliner </w:t>
      </w:r>
      <w:proofErr w:type="spellStart"/>
      <w:r>
        <w:rPr>
          <w:b/>
        </w:rPr>
        <w:t>Peterbilt</w:t>
      </w:r>
      <w:proofErr w:type="spellEnd"/>
      <w:r>
        <w:rPr>
          <w:b/>
        </w:rPr>
        <w:t xml:space="preserve">, Mack. </w:t>
      </w:r>
      <w:r>
        <w:rPr>
          <w:b/>
          <w:sz w:val="28"/>
          <w:szCs w:val="28"/>
          <w:u w:val="single"/>
        </w:rPr>
        <w:t>CAT:</w:t>
      </w:r>
      <w:r>
        <w:rPr>
          <w:b/>
        </w:rPr>
        <w:t xml:space="preserve"> C5, D250, 988G, 924G, 140H, 247, 988B, 611, Dion, 953B</w:t>
      </w:r>
      <w:r w:rsidR="00AD5B9B">
        <w:rPr>
          <w:b/>
        </w:rPr>
        <w:t>;</w:t>
      </w:r>
      <w:r>
        <w:rPr>
          <w:b/>
        </w:rPr>
        <w:t xml:space="preserve"> </w:t>
      </w:r>
      <w:proofErr w:type="spellStart"/>
      <w:r>
        <w:rPr>
          <w:b/>
        </w:rPr>
        <w:t>Liebherr</w:t>
      </w:r>
      <w:proofErr w:type="spellEnd"/>
      <w:r>
        <w:rPr>
          <w:b/>
        </w:rPr>
        <w:t xml:space="preserve"> Dozer Loader</w:t>
      </w:r>
      <w:r w:rsidR="00222379">
        <w:rPr>
          <w:b/>
        </w:rPr>
        <w:t>;</w:t>
      </w:r>
      <w:r>
        <w:rPr>
          <w:b/>
        </w:rPr>
        <w:t xml:space="preserve"> Samsung Loader; </w:t>
      </w:r>
      <w:proofErr w:type="gramStart"/>
      <w:r>
        <w:rPr>
          <w:b/>
        </w:rPr>
        <w:t>Plus</w:t>
      </w:r>
      <w:proofErr w:type="gramEnd"/>
      <w:r>
        <w:rPr>
          <w:b/>
        </w:rPr>
        <w:t xml:space="preserve"> more Construction. </w:t>
      </w:r>
      <w:r w:rsidR="00AD5B9B" w:rsidRPr="00AD5B9B">
        <w:rPr>
          <w:b/>
          <w:sz w:val="28"/>
          <w:szCs w:val="28"/>
          <w:u w:val="single"/>
        </w:rPr>
        <w:t>OTHER CONSIGNMENTS</w:t>
      </w:r>
      <w:r w:rsidR="00AD5B9B">
        <w:rPr>
          <w:b/>
        </w:rPr>
        <w:t xml:space="preserve">: </w:t>
      </w:r>
      <w:r w:rsidR="00C8459C">
        <w:rPr>
          <w:b/>
          <w:sz w:val="28"/>
          <w:szCs w:val="28"/>
          <w:u w:val="single"/>
        </w:rPr>
        <w:t xml:space="preserve">RAILROAD TRAINS &amp; MEMORABILIA: </w:t>
      </w:r>
      <w:r w:rsidR="00C8459C">
        <w:rPr>
          <w:b/>
        </w:rPr>
        <w:t xml:space="preserve">Union Pacific RR Coats, N.W. RR; Lionel Train Set; HO Engines &amp; Cars; 20+ Lionel Buildings; Other HO Train Items; Plus numerous train memorabilia; 6 wall </w:t>
      </w:r>
      <w:proofErr w:type="spellStart"/>
      <w:r w:rsidR="00C8459C">
        <w:rPr>
          <w:b/>
        </w:rPr>
        <w:t>mt</w:t>
      </w:r>
      <w:proofErr w:type="spellEnd"/>
      <w:r w:rsidR="00C8459C">
        <w:rPr>
          <w:b/>
        </w:rPr>
        <w:t xml:space="preserve">. Display Cases w/ glass front for Engines &amp; Cars. </w:t>
      </w:r>
      <w:r w:rsidR="00C8459C">
        <w:rPr>
          <w:b/>
          <w:sz w:val="28"/>
          <w:szCs w:val="28"/>
          <w:u w:val="single"/>
        </w:rPr>
        <w:t>MISC:</w:t>
      </w:r>
      <w:r w:rsidR="00C8459C">
        <w:rPr>
          <w:b/>
        </w:rPr>
        <w:t xml:space="preserve"> Cars &amp; Trucks incl. Racing Champions; Harl</w:t>
      </w:r>
      <w:r w:rsidR="00AD5B9B">
        <w:rPr>
          <w:b/>
        </w:rPr>
        <w:t>e</w:t>
      </w:r>
      <w:r w:rsidR="00C8459C">
        <w:rPr>
          <w:b/>
        </w:rPr>
        <w:t>y Davi</w:t>
      </w:r>
      <w:r w:rsidR="00F10D69">
        <w:rPr>
          <w:b/>
        </w:rPr>
        <w:t>d</w:t>
      </w:r>
      <w:r w:rsidR="00C8459C">
        <w:rPr>
          <w:b/>
        </w:rPr>
        <w:t>son; First Gear; Match Box; Bobble Head Collection</w:t>
      </w:r>
      <w:r w:rsidR="00A4768F">
        <w:rPr>
          <w:b/>
        </w:rPr>
        <w:t>; 1960 Hot Rod Magazines; Old Comic Books;</w:t>
      </w:r>
    </w:p>
    <w:p w:rsidR="00222379" w:rsidRDefault="00A4768F" w:rsidP="00C82C69">
      <w:pPr>
        <w:rPr>
          <w:b/>
        </w:rPr>
      </w:pPr>
      <w:r>
        <w:rPr>
          <w:b/>
        </w:rPr>
        <w:t xml:space="preserve"> 4 tables full of Green County Advertising &amp; Collectibles from this area incl. Auto, Farm, </w:t>
      </w:r>
      <w:proofErr w:type="gramStart"/>
      <w:r>
        <w:rPr>
          <w:b/>
        </w:rPr>
        <w:t>Business</w:t>
      </w:r>
      <w:proofErr w:type="gramEnd"/>
      <w:r w:rsidR="00C8459C">
        <w:rPr>
          <w:b/>
        </w:rPr>
        <w:t>.</w:t>
      </w:r>
      <w:r w:rsidR="002D1993">
        <w:rPr>
          <w:b/>
        </w:rPr>
        <w:t xml:space="preserve"> </w:t>
      </w:r>
      <w:r w:rsidR="002D1993">
        <w:rPr>
          <w:b/>
          <w:sz w:val="28"/>
          <w:szCs w:val="28"/>
          <w:u w:val="single"/>
        </w:rPr>
        <w:t>DOLL COLLECTION:</w:t>
      </w:r>
      <w:r w:rsidR="002D1993">
        <w:rPr>
          <w:b/>
        </w:rPr>
        <w:t xml:space="preserve"> </w:t>
      </w:r>
    </w:p>
    <w:p w:rsidR="00C8459C" w:rsidRDefault="00222379" w:rsidP="00C82C69">
      <w:pPr>
        <w:rPr>
          <w:b/>
          <w:i/>
        </w:rPr>
      </w:pPr>
      <w:r w:rsidRPr="00222379">
        <w:rPr>
          <w:b/>
          <w:u w:val="single"/>
        </w:rPr>
        <w:t>50+ NIB</w:t>
      </w:r>
      <w:r>
        <w:rPr>
          <w:b/>
        </w:rPr>
        <w:t xml:space="preserve">: </w:t>
      </w:r>
      <w:r w:rsidR="002D1993">
        <w:rPr>
          <w:b/>
        </w:rPr>
        <w:t xml:space="preserve">Raymond George; My Way Babies; Babies-a-Bloom; Baby Peg; </w:t>
      </w:r>
      <w:proofErr w:type="spellStart"/>
      <w:r w:rsidR="002D1993">
        <w:rPr>
          <w:b/>
        </w:rPr>
        <w:t>Dellafield</w:t>
      </w:r>
      <w:proofErr w:type="spellEnd"/>
      <w:r w:rsidR="002D1993">
        <w:rPr>
          <w:b/>
        </w:rPr>
        <w:t xml:space="preserve"> Doll; Paradise Galleries; Pauline LE; </w:t>
      </w:r>
      <w:proofErr w:type="spellStart"/>
      <w:r w:rsidR="002D1993">
        <w:rPr>
          <w:b/>
        </w:rPr>
        <w:t>Charismin</w:t>
      </w:r>
      <w:proofErr w:type="spellEnd"/>
      <w:r w:rsidR="002D1993">
        <w:rPr>
          <w:b/>
        </w:rPr>
        <w:t>; Elite Dolls; Black Dolls.</w:t>
      </w:r>
      <w:r w:rsidR="0006713A">
        <w:rPr>
          <w:b/>
        </w:rPr>
        <w:t xml:space="preserve"> </w:t>
      </w:r>
      <w:r w:rsidR="0006713A" w:rsidRPr="0006713A">
        <w:rPr>
          <w:b/>
          <w:i/>
          <w:u w:val="single"/>
        </w:rPr>
        <w:t>NOTE:</w:t>
      </w:r>
      <w:r w:rsidR="0006713A" w:rsidRPr="0006713A">
        <w:rPr>
          <w:b/>
          <w:i/>
        </w:rPr>
        <w:t xml:space="preserve"> Large collections of a variety of toys and huge amt. of advertising and collectibles. You certainly don’t want to miss this one!!</w:t>
      </w:r>
    </w:p>
    <w:p w:rsidR="00FF37B7" w:rsidRPr="002D1993" w:rsidRDefault="0006713A" w:rsidP="00FF37B7">
      <w:pPr>
        <w:rPr>
          <w:b/>
        </w:rPr>
      </w:pPr>
      <w:r w:rsidRPr="00B15A34">
        <w:rPr>
          <w:b/>
          <w:i/>
        </w:rPr>
        <w:t xml:space="preserve">Auction held inside w/ seating, Lunch, </w:t>
      </w:r>
      <w:r>
        <w:rPr>
          <w:b/>
          <w:i/>
        </w:rPr>
        <w:t>and restrooms</w:t>
      </w:r>
    </w:p>
    <w:p w:rsidR="00FF37B7" w:rsidRPr="00F31AFC" w:rsidRDefault="00FF37B7" w:rsidP="00FF37B7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F31AFC">
        <w:rPr>
          <w:b/>
        </w:rPr>
        <w:t xml:space="preserve">Check website for many pictures. </w:t>
      </w:r>
      <w:r>
        <w:rPr>
          <w:b/>
        </w:rPr>
        <w:t xml:space="preserve">  </w:t>
      </w:r>
      <w:r w:rsidRPr="00F31AFC">
        <w:rPr>
          <w:b/>
        </w:rPr>
        <w:t>www.Proauctionsllc.com</w:t>
      </w:r>
    </w:p>
    <w:p w:rsidR="00FF37B7" w:rsidRPr="00F31AFC" w:rsidRDefault="00A422EB" w:rsidP="00FF37B7">
      <w:pPr>
        <w:ind w:left="3780"/>
        <w:rPr>
          <w:b/>
        </w:rPr>
      </w:pPr>
      <w:r>
        <w:rPr>
          <w:b/>
          <w:noProof/>
        </w:rPr>
        <w:pict>
          <v:group id="_x0000_s1029" style="position:absolute;left:0;text-align:left;margin-left:7.25pt;margin-top:6.95pt;width:221.65pt;height:76.25pt;z-index:251662336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FF37B7" w:rsidRDefault="00FF37B7" w:rsidP="00FF37B7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FF37B7" w:rsidRDefault="00FF37B7" w:rsidP="00FF37B7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</w:p>
    <w:p w:rsidR="00FF37B7" w:rsidRDefault="00FF37B7" w:rsidP="00FF37B7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FF37B7" w:rsidRPr="00F31AFC" w:rsidRDefault="00FF37B7" w:rsidP="00FF37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FF37B7" w:rsidRPr="00F31AFC" w:rsidRDefault="00FF37B7" w:rsidP="00FF37B7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FF37B7" w:rsidRDefault="00FF37B7" w:rsidP="00FF37B7">
      <w:pPr>
        <w:rPr>
          <w:b/>
        </w:rPr>
      </w:pPr>
    </w:p>
    <w:p w:rsidR="0006713A" w:rsidRPr="00F31AFC" w:rsidRDefault="0006713A" w:rsidP="0006713A">
      <w:pPr>
        <w:rPr>
          <w:b/>
          <w:i/>
        </w:rPr>
      </w:pPr>
    </w:p>
    <w:p w:rsidR="0006713A" w:rsidRPr="002D1993" w:rsidRDefault="0006713A" w:rsidP="00C82C69">
      <w:pPr>
        <w:rPr>
          <w:b/>
        </w:rPr>
      </w:pPr>
    </w:p>
    <w:sectPr w:rsidR="0006713A" w:rsidRPr="002D1993" w:rsidSect="0080249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2C69"/>
    <w:rsid w:val="0006713A"/>
    <w:rsid w:val="001555DB"/>
    <w:rsid w:val="00222379"/>
    <w:rsid w:val="002D0DF0"/>
    <w:rsid w:val="002D1993"/>
    <w:rsid w:val="0036241A"/>
    <w:rsid w:val="003E4A7C"/>
    <w:rsid w:val="00661D72"/>
    <w:rsid w:val="006956E2"/>
    <w:rsid w:val="00785E6F"/>
    <w:rsid w:val="00802493"/>
    <w:rsid w:val="008F2654"/>
    <w:rsid w:val="00942259"/>
    <w:rsid w:val="00A422EB"/>
    <w:rsid w:val="00A4768F"/>
    <w:rsid w:val="00AD5B9B"/>
    <w:rsid w:val="00AE091B"/>
    <w:rsid w:val="00C82C69"/>
    <w:rsid w:val="00C8459C"/>
    <w:rsid w:val="00CB2B88"/>
    <w:rsid w:val="00DF76FA"/>
    <w:rsid w:val="00E45C21"/>
    <w:rsid w:val="00F10A79"/>
    <w:rsid w:val="00F10D69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6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C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C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C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C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C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C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C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C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C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C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C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82C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C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C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C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C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C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82C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2C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82C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2C69"/>
    <w:rPr>
      <w:b/>
      <w:bCs/>
    </w:rPr>
  </w:style>
  <w:style w:type="character" w:styleId="Emphasis">
    <w:name w:val="Emphasis"/>
    <w:basedOn w:val="DefaultParagraphFont"/>
    <w:uiPriority w:val="20"/>
    <w:qFormat/>
    <w:rsid w:val="00C82C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82C69"/>
    <w:rPr>
      <w:szCs w:val="32"/>
    </w:rPr>
  </w:style>
  <w:style w:type="paragraph" w:styleId="ListParagraph">
    <w:name w:val="List Paragraph"/>
    <w:basedOn w:val="Normal"/>
    <w:uiPriority w:val="34"/>
    <w:qFormat/>
    <w:rsid w:val="00C82C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2C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82C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C69"/>
    <w:rPr>
      <w:b/>
      <w:i/>
      <w:sz w:val="24"/>
    </w:rPr>
  </w:style>
  <w:style w:type="character" w:styleId="SubtleEmphasis">
    <w:name w:val="Subtle Emphasis"/>
    <w:uiPriority w:val="19"/>
    <w:qFormat/>
    <w:rsid w:val="00C82C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82C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82C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82C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82C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C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18</cp:revision>
  <cp:lastPrinted>2023-04-08T00:09:00Z</cp:lastPrinted>
  <dcterms:created xsi:type="dcterms:W3CDTF">2023-04-05T19:14:00Z</dcterms:created>
  <dcterms:modified xsi:type="dcterms:W3CDTF">2023-04-08T00:51:00Z</dcterms:modified>
</cp:coreProperties>
</file>