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652148" w:rsidP="00652148">
      <w:pPr>
        <w:jc w:val="center"/>
        <w:rPr>
          <w:b/>
          <w:sz w:val="72"/>
          <w:szCs w:val="72"/>
        </w:rPr>
      </w:pPr>
      <w:r w:rsidRPr="00652148">
        <w:rPr>
          <w:b/>
          <w:sz w:val="72"/>
          <w:szCs w:val="72"/>
        </w:rPr>
        <w:t>TOOL &amp; HOUSEHOLD AUCTION</w:t>
      </w:r>
    </w:p>
    <w:p w:rsidR="00652148" w:rsidRDefault="00652148" w:rsidP="0065214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SAT. OCT. 8                </w:t>
      </w:r>
      <w:r w:rsidRPr="00652148">
        <w:rPr>
          <w:b/>
          <w:sz w:val="72"/>
          <w:szCs w:val="72"/>
        </w:rPr>
        <w:t>10:00 A.M.</w:t>
      </w:r>
    </w:p>
    <w:p w:rsidR="00652148" w:rsidRDefault="00652148" w:rsidP="00652148">
      <w:pPr>
        <w:rPr>
          <w:b/>
          <w:sz w:val="44"/>
          <w:szCs w:val="44"/>
        </w:rPr>
      </w:pPr>
      <w:r>
        <w:rPr>
          <w:b/>
          <w:sz w:val="44"/>
          <w:szCs w:val="44"/>
        </w:rPr>
        <w:t>(RAIN DATE: SUN. OCT. 9)</w:t>
      </w:r>
    </w:p>
    <w:p w:rsidR="00652148" w:rsidRDefault="00652148" w:rsidP="006521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KEN &amp; TRUDI CUPLIN, OWNERS</w:t>
      </w:r>
    </w:p>
    <w:p w:rsidR="00652148" w:rsidRDefault="00652148" w:rsidP="00652148">
      <w:pPr>
        <w:jc w:val="center"/>
        <w:rPr>
          <w:b/>
          <w:sz w:val="40"/>
          <w:szCs w:val="40"/>
        </w:rPr>
      </w:pPr>
      <w:r w:rsidRPr="00652148">
        <w:rPr>
          <w:b/>
          <w:sz w:val="40"/>
          <w:szCs w:val="40"/>
        </w:rPr>
        <w:t>7400 E. RIVER RD., RIDOTT, IL 815-990-0451</w:t>
      </w:r>
    </w:p>
    <w:p w:rsidR="00652148" w:rsidRPr="00CC5511" w:rsidRDefault="00652148" w:rsidP="00652148">
      <w:r w:rsidRPr="00652148">
        <w:rPr>
          <w:b/>
          <w:u w:val="single"/>
        </w:rPr>
        <w:t>TOOLS-ALL “LIKE NEW”</w:t>
      </w:r>
      <w:r w:rsidR="00C04CF0">
        <w:rPr>
          <w:b/>
          <w:u w:val="single"/>
        </w:rPr>
        <w:t xml:space="preserve"> - LAWN</w:t>
      </w:r>
      <w:r w:rsidRPr="00652148">
        <w:rPr>
          <w:b/>
          <w:u w:val="single"/>
        </w:rPr>
        <w:t xml:space="preserve">:  </w:t>
      </w:r>
      <w:r>
        <w:rPr>
          <w:b/>
        </w:rPr>
        <w:t>DeWalt Cordless ½” Drill; Milwaukee M-18 cordless Drill &amp; Impact; Masterforce ½” Drill; CN Air Brad Nailer; Roto</w:t>
      </w:r>
      <w:r w:rsidR="00375381">
        <w:rPr>
          <w:b/>
        </w:rPr>
        <w:t xml:space="preserve"> </w:t>
      </w:r>
      <w:r>
        <w:rPr>
          <w:b/>
        </w:rPr>
        <w:t xml:space="preserve">Zip </w:t>
      </w:r>
      <w:r w:rsidR="00BB478A">
        <w:rPr>
          <w:b/>
        </w:rPr>
        <w:t>Tool; Air</w:t>
      </w:r>
      <w:r>
        <w:rPr>
          <w:b/>
        </w:rPr>
        <w:t xml:space="preserve"> </w:t>
      </w:r>
      <w:proofErr w:type="spellStart"/>
      <w:r>
        <w:rPr>
          <w:b/>
        </w:rPr>
        <w:t>Paslode</w:t>
      </w:r>
      <w:proofErr w:type="spellEnd"/>
      <w:r>
        <w:rPr>
          <w:b/>
        </w:rPr>
        <w:t xml:space="preserve"> Nailer w/ nails; Air Dremel Tool; DeWalt Cordless Saw; Master Force Angle Trim Nailer; Ryobi Saw; Milwaukee cordless Saw</w:t>
      </w:r>
      <w:r w:rsidR="00375381">
        <w:rPr>
          <w:b/>
        </w:rPr>
        <w:t>z</w:t>
      </w:r>
      <w:r>
        <w:rPr>
          <w:b/>
        </w:rPr>
        <w:t>-a</w:t>
      </w:r>
      <w:r w:rsidR="00375381">
        <w:rPr>
          <w:b/>
        </w:rPr>
        <w:t>ll</w:t>
      </w:r>
      <w:r>
        <w:rPr>
          <w:b/>
        </w:rPr>
        <w:t xml:space="preserve">; </w:t>
      </w:r>
      <w:r w:rsidR="00BB478A">
        <w:rPr>
          <w:b/>
        </w:rPr>
        <w:t>Biscuit</w:t>
      </w:r>
      <w:r>
        <w:rPr>
          <w:b/>
        </w:rPr>
        <w:t xml:space="preserve"> Jointer; New Lincoln Weld pack HD Wire Welder;</w:t>
      </w:r>
      <w:r w:rsidR="00F46C8A">
        <w:rPr>
          <w:b/>
        </w:rPr>
        <w:t xml:space="preserve"> Assort. Nails, Nuts &amp; Bolts, electrical; Rockwell 13” Planer HD; Tool Cr</w:t>
      </w:r>
      <w:r w:rsidR="00CC5511">
        <w:rPr>
          <w:b/>
        </w:rPr>
        <w:t>a</w:t>
      </w:r>
      <w:r w:rsidR="00F46C8A">
        <w:rPr>
          <w:b/>
        </w:rPr>
        <w:t xml:space="preserve">ft 6” Belt Sander &amp; Disc Sander; HD Cast Iron 10” Table Saw w/ wheels; Husky Wet Tile Cutter; Bench Grinder; Extra Lg. Wet/Dry Shop Vacc; 6’ &amp; 8’ Fiberglass Ladder; 2 Roll-around Shop Carts w/ trays; Ryobi orbital Sander; Rockwell Zip Sander; 10’ Mitre Cut off Saw w/ roller stand; New Poulan Pro 295 Chain Saw 18”; Earthquake 18” Chain Saw; Richmond 20” Chain </w:t>
      </w:r>
      <w:r w:rsidR="00BB478A">
        <w:rPr>
          <w:b/>
        </w:rPr>
        <w:t>Saw; Work</w:t>
      </w:r>
      <w:r w:rsidR="00F46C8A">
        <w:rPr>
          <w:b/>
        </w:rPr>
        <w:t xml:space="preserve"> Mate; Sets Saw Horses; 16-11’ Manufacturers Trusses; Central 6” Jointer; Car Jack Stands; B&amp;D 4” Elec. Grinder; Schumaker 200 amp Battery Charger; Standard &amp; Metric Wrench Sets; 2-30’ Air Hoses; </w:t>
      </w:r>
      <w:r w:rsidR="00343786">
        <w:rPr>
          <w:b/>
        </w:rPr>
        <w:t>New Creeper; ½” Table Top Drill Press; Several Jig Saws; New Router w/ bits; Sabre Saw; 2 newer Wheel Barrows</w:t>
      </w:r>
      <w:r w:rsidR="00CC5511">
        <w:t xml:space="preserve">; </w:t>
      </w:r>
      <w:r w:rsidR="00CC5511" w:rsidRPr="00CC5511">
        <w:rPr>
          <w:b/>
        </w:rPr>
        <w:t>2-20’ Alum. Ext. Ladders;</w:t>
      </w:r>
      <w:r w:rsidR="00CC5511">
        <w:t xml:space="preserve"> </w:t>
      </w:r>
      <w:r w:rsidR="00343786">
        <w:rPr>
          <w:b/>
        </w:rPr>
        <w:t>New Port. 100,000 BTU Heater; Pull Behi</w:t>
      </w:r>
      <w:r w:rsidR="00FE62F8">
        <w:rPr>
          <w:b/>
        </w:rPr>
        <w:t>nd 30”x40” Lawn Cart; Like new Craftsman 5 hp Rear Tir</w:t>
      </w:r>
      <w:r w:rsidR="00CC5511">
        <w:rPr>
          <w:b/>
        </w:rPr>
        <w:t>e</w:t>
      </w:r>
      <w:r w:rsidR="00C04CF0">
        <w:rPr>
          <w:b/>
        </w:rPr>
        <w:t xml:space="preserve"> </w:t>
      </w:r>
      <w:r w:rsidR="00FE62F8">
        <w:rPr>
          <w:b/>
        </w:rPr>
        <w:t>Roto Tiller 18”</w:t>
      </w:r>
      <w:r w:rsidR="00C04CF0">
        <w:rPr>
          <w:b/>
        </w:rPr>
        <w:t xml:space="preserve">; 2 Childs Wagons; </w:t>
      </w:r>
      <w:r w:rsidR="00CC5511">
        <w:rPr>
          <w:b/>
        </w:rPr>
        <w:t xml:space="preserve">7 pc. Iron Lawn Furniture Set incl. Table &amp; 6 </w:t>
      </w:r>
      <w:r w:rsidR="00BB478A">
        <w:rPr>
          <w:b/>
        </w:rPr>
        <w:t>swivel</w:t>
      </w:r>
      <w:r w:rsidR="00CC5511">
        <w:rPr>
          <w:b/>
        </w:rPr>
        <w:t xml:space="preserve"> Rocker Chairs. </w:t>
      </w:r>
    </w:p>
    <w:p w:rsidR="00CC5511" w:rsidRPr="0096435E" w:rsidRDefault="00CC5511" w:rsidP="00652148">
      <w:pPr>
        <w:rPr>
          <w:b/>
          <w:i/>
        </w:rPr>
      </w:pPr>
      <w:r>
        <w:rPr>
          <w:b/>
          <w:sz w:val="28"/>
          <w:szCs w:val="28"/>
          <w:u w:val="single"/>
        </w:rPr>
        <w:t xml:space="preserve">BOAT-TRAILERS-GUNS: </w:t>
      </w:r>
      <w:r>
        <w:rPr>
          <w:b/>
        </w:rPr>
        <w:t xml:space="preserve">1975 Starcraft 12’Boat w/ Trailer; Newer 7 ½ hp Boat Motor; 1990-16’ Tandem Axle Car Hauler Trailer; 8’x8’ newer Snow Mobile Trailer, 2 place; Moss Berg 410 Pump Shotgun (shot 6 times only); Older 22 SA Rifle; Older 20 ga. Pump Shotgun (all state &amp; federal laws apply-valid FOID card required!) </w:t>
      </w:r>
      <w:r>
        <w:rPr>
          <w:b/>
          <w:sz w:val="28"/>
          <w:szCs w:val="28"/>
          <w:u w:val="single"/>
        </w:rPr>
        <w:t xml:space="preserve">HOUSEHOLD, EXTRA CLEAN: </w:t>
      </w:r>
      <w:r>
        <w:rPr>
          <w:b/>
        </w:rPr>
        <w:t xml:space="preserve">Cable Piano w/ bench; CA King Sleep Number Bed; Pedestal Bed w/ drawers; Assort. Dressers; Queen Bed; Assort. Rockers; 2-50” Flat Screen TV’s; Elec. Love Seat w/ recliner; Oak Kitchen Table w/ 6 Chairs; Lots Sewing Fabric; 200+ Fruit Jars; Dish Sets; Exercise Equipment; Plus usual Household. </w:t>
      </w:r>
      <w:r w:rsidR="0096435E" w:rsidRPr="0096435E">
        <w:rPr>
          <w:b/>
          <w:i/>
        </w:rPr>
        <w:t>Note: Owner’s moving to Texas; everything very clean! Terms: Cash or check w/ picture ID. Lunch Stand on grounds.</w:t>
      </w:r>
    </w:p>
    <w:p w:rsidR="0096435E" w:rsidRDefault="0096435E" w:rsidP="00652148">
      <w:pPr>
        <w:rPr>
          <w:b/>
        </w:rPr>
      </w:pPr>
    </w:p>
    <w:p w:rsidR="0096435E" w:rsidRDefault="0096435E" w:rsidP="0096435E">
      <w:pPr>
        <w:ind w:left="3780"/>
        <w:rPr>
          <w:b/>
        </w:rPr>
      </w:pPr>
      <w:r w:rsidRPr="00003DA9">
        <w:rPr>
          <w:noProof/>
        </w:rPr>
        <w:pict>
          <v:group id="Group 1" o:spid="_x0000_s1026" style="position:absolute;left:0;text-align:left;margin-left:4.25pt;margin-top:2.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96435E" w:rsidRDefault="0096435E" w:rsidP="0096435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Pr="007809EE">
        <w:rPr>
          <w:b/>
        </w:rPr>
        <w:t>Check website for pictures</w:t>
      </w:r>
      <w:r>
        <w:rPr>
          <w:b/>
        </w:rPr>
        <w:t xml:space="preserve"> and more information</w:t>
      </w:r>
      <w:r w:rsidRPr="007809EE">
        <w:rPr>
          <w:b/>
        </w:rPr>
        <w:t>:</w:t>
      </w:r>
      <w:r>
        <w:rPr>
          <w:b/>
        </w:rPr>
        <w:t xml:space="preserve"> </w:t>
      </w:r>
    </w:p>
    <w:p w:rsidR="0096435E" w:rsidRPr="007809EE" w:rsidRDefault="0096435E" w:rsidP="0096435E">
      <w:pPr>
        <w:ind w:left="3780"/>
        <w:rPr>
          <w:b/>
        </w:rPr>
      </w:pPr>
      <w:r>
        <w:rPr>
          <w:b/>
        </w:rPr>
        <w:t>Proauctionsllc.com</w:t>
      </w:r>
    </w:p>
    <w:p w:rsidR="0096435E" w:rsidRDefault="0096435E" w:rsidP="0096435E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96435E" w:rsidRDefault="0096435E" w:rsidP="009643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   WI Lic: 2844-52</w:t>
      </w:r>
    </w:p>
    <w:p w:rsidR="0096435E" w:rsidRDefault="0096435E" w:rsidP="009643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5E" w:rsidRPr="00CC5511" w:rsidRDefault="0096435E" w:rsidP="00652148">
      <w:pPr>
        <w:rPr>
          <w:b/>
        </w:rPr>
      </w:pPr>
    </w:p>
    <w:sectPr w:rsidR="0096435E" w:rsidRPr="00CC5511" w:rsidSect="0096435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148"/>
    <w:rsid w:val="00343786"/>
    <w:rsid w:val="0036241A"/>
    <w:rsid w:val="00375381"/>
    <w:rsid w:val="00652148"/>
    <w:rsid w:val="008F2654"/>
    <w:rsid w:val="0096435E"/>
    <w:rsid w:val="00B123BE"/>
    <w:rsid w:val="00BB478A"/>
    <w:rsid w:val="00C04CF0"/>
    <w:rsid w:val="00CC5511"/>
    <w:rsid w:val="00F46C8A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1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1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1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1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1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1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21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1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21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21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1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21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2148"/>
    <w:rPr>
      <w:b/>
      <w:bCs/>
    </w:rPr>
  </w:style>
  <w:style w:type="character" w:styleId="Emphasis">
    <w:name w:val="Emphasis"/>
    <w:basedOn w:val="DefaultParagraphFont"/>
    <w:uiPriority w:val="20"/>
    <w:qFormat/>
    <w:rsid w:val="006521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2148"/>
    <w:rPr>
      <w:szCs w:val="32"/>
    </w:rPr>
  </w:style>
  <w:style w:type="paragraph" w:styleId="ListParagraph">
    <w:name w:val="List Paragraph"/>
    <w:basedOn w:val="Normal"/>
    <w:uiPriority w:val="34"/>
    <w:qFormat/>
    <w:rsid w:val="006521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21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21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1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148"/>
    <w:rPr>
      <w:b/>
      <w:i/>
      <w:sz w:val="24"/>
    </w:rPr>
  </w:style>
  <w:style w:type="character" w:styleId="SubtleEmphasis">
    <w:name w:val="Subtle Emphasis"/>
    <w:uiPriority w:val="19"/>
    <w:qFormat/>
    <w:rsid w:val="006521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21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21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21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21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1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dcterms:created xsi:type="dcterms:W3CDTF">2022-09-13T17:27:00Z</dcterms:created>
  <dcterms:modified xsi:type="dcterms:W3CDTF">2022-09-13T18:55:00Z</dcterms:modified>
</cp:coreProperties>
</file>