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9E" w:rsidRDefault="003D7A90" w:rsidP="003D7A90">
      <w:pPr>
        <w:jc w:val="center"/>
        <w:rPr>
          <w:b/>
          <w:sz w:val="72"/>
          <w:szCs w:val="72"/>
        </w:rPr>
      </w:pPr>
      <w:r w:rsidRPr="003D7A90">
        <w:rPr>
          <w:b/>
          <w:sz w:val="72"/>
          <w:szCs w:val="72"/>
        </w:rPr>
        <w:t>TOY AUCTION</w:t>
      </w:r>
    </w:p>
    <w:p w:rsidR="003D7A90" w:rsidRDefault="003D7A90" w:rsidP="003D7A9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SUNDAY </w:t>
      </w:r>
      <w:r w:rsidR="009A4D6C">
        <w:rPr>
          <w:b/>
          <w:sz w:val="56"/>
          <w:szCs w:val="56"/>
        </w:rPr>
        <w:t>OCT. 10</w:t>
      </w:r>
      <w:r>
        <w:rPr>
          <w:b/>
          <w:sz w:val="56"/>
          <w:szCs w:val="56"/>
        </w:rPr>
        <w:t xml:space="preserve">          </w:t>
      </w:r>
      <w:r w:rsidR="009A4D6C">
        <w:rPr>
          <w:b/>
          <w:sz w:val="56"/>
          <w:szCs w:val="56"/>
        </w:rPr>
        <w:t xml:space="preserve">    </w:t>
      </w:r>
      <w:r>
        <w:rPr>
          <w:b/>
          <w:sz w:val="56"/>
          <w:szCs w:val="56"/>
        </w:rPr>
        <w:t>10:00 A.M.!</w:t>
      </w:r>
    </w:p>
    <w:p w:rsidR="003D7A90" w:rsidRDefault="003D7A90" w:rsidP="003D7A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Donald </w:t>
      </w:r>
      <w:proofErr w:type="spellStart"/>
      <w:r>
        <w:rPr>
          <w:b/>
          <w:sz w:val="40"/>
          <w:szCs w:val="40"/>
        </w:rPr>
        <w:t>Bouma</w:t>
      </w:r>
      <w:proofErr w:type="spellEnd"/>
      <w:r>
        <w:rPr>
          <w:b/>
          <w:sz w:val="40"/>
          <w:szCs w:val="40"/>
        </w:rPr>
        <w:t xml:space="preserve"> Collection, Franklin Grove, IL</w:t>
      </w:r>
    </w:p>
    <w:p w:rsidR="008C0582" w:rsidRDefault="008C0582" w:rsidP="008C05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JANE ADDAMS COMMUNITY CENTER</w:t>
      </w:r>
    </w:p>
    <w:p w:rsidR="009A4D6C" w:rsidRDefault="008C0582" w:rsidP="009A4D6C">
      <w:pPr>
        <w:jc w:val="center"/>
        <w:rPr>
          <w:b/>
          <w:sz w:val="32"/>
          <w:szCs w:val="32"/>
        </w:rPr>
      </w:pPr>
      <w:r w:rsidRPr="004322C8">
        <w:rPr>
          <w:b/>
          <w:sz w:val="32"/>
          <w:szCs w:val="32"/>
        </w:rPr>
        <w:t>430 Washington St., Cedarville, IL 61013</w:t>
      </w:r>
    </w:p>
    <w:p w:rsidR="009A4D6C" w:rsidRDefault="00450FD1" w:rsidP="009A4D6C">
      <w:pPr>
        <w:rPr>
          <w:b/>
          <w:sz w:val="28"/>
          <w:szCs w:val="28"/>
        </w:rPr>
      </w:pPr>
      <w:r w:rsidRPr="00450FD1">
        <w:rPr>
          <w:b/>
          <w:sz w:val="32"/>
          <w:szCs w:val="32"/>
          <w:u w:val="single"/>
        </w:rPr>
        <w:t>FARM TOYS &amp; TRUCKS:</w:t>
      </w:r>
      <w:r>
        <w:rPr>
          <w:b/>
          <w:sz w:val="28"/>
          <w:szCs w:val="28"/>
        </w:rPr>
        <w:t xml:space="preserve"> </w:t>
      </w:r>
      <w:r w:rsidR="009A4D6C" w:rsidRPr="009A4D6C">
        <w:rPr>
          <w:b/>
          <w:sz w:val="28"/>
          <w:szCs w:val="28"/>
        </w:rPr>
        <w:t>250 Pcs. J.D. Toys, 1/6 &amp; 1/6</w:t>
      </w:r>
      <w:r>
        <w:rPr>
          <w:b/>
          <w:sz w:val="28"/>
          <w:szCs w:val="28"/>
        </w:rPr>
        <w:t>4</w:t>
      </w:r>
      <w:r w:rsidR="009A4D6C" w:rsidRPr="009A4D6C">
        <w:rPr>
          <w:b/>
          <w:sz w:val="28"/>
          <w:szCs w:val="28"/>
        </w:rPr>
        <w:t>;</w:t>
      </w:r>
      <w:r w:rsidR="009A4D6C">
        <w:rPr>
          <w:b/>
          <w:sz w:val="28"/>
          <w:szCs w:val="28"/>
        </w:rPr>
        <w:t xml:space="preserve"> Sales &amp; Manuals for JD Machinery; JD Books; </w:t>
      </w:r>
      <w:proofErr w:type="spellStart"/>
      <w:r w:rsidR="009A4D6C">
        <w:rPr>
          <w:b/>
          <w:sz w:val="28"/>
          <w:szCs w:val="28"/>
        </w:rPr>
        <w:t>Tru</w:t>
      </w:r>
      <w:proofErr w:type="spellEnd"/>
      <w:r w:rsidR="009A4D6C">
        <w:rPr>
          <w:b/>
          <w:sz w:val="28"/>
          <w:szCs w:val="28"/>
        </w:rPr>
        <w:t xml:space="preserve"> Scale </w:t>
      </w:r>
      <w:proofErr w:type="spellStart"/>
      <w:r w:rsidR="009A4D6C">
        <w:rPr>
          <w:b/>
          <w:sz w:val="28"/>
          <w:szCs w:val="28"/>
        </w:rPr>
        <w:t>Machine</w:t>
      </w:r>
      <w:r>
        <w:rPr>
          <w:b/>
          <w:sz w:val="28"/>
          <w:szCs w:val="28"/>
        </w:rPr>
        <w:t>y</w:t>
      </w:r>
      <w:proofErr w:type="spellEnd"/>
      <w:r w:rsidR="009A4D6C">
        <w:rPr>
          <w:b/>
          <w:sz w:val="28"/>
          <w:szCs w:val="28"/>
        </w:rPr>
        <w:t xml:space="preserve">; Rare: 7 Handmade 1/16 Wood Tractors, Trucks, Bull Dozer; Assort. Show Tractors; JD Patio Set Lawn &amp; Garden; Museum Tractors; Farm Progress Tractors; Tonka Aerial Ladder Truck; Smith/Miller GMC; Structo: Car Hauler w/ Cars, Cement Truck, Tilt Cab </w:t>
      </w:r>
      <w:proofErr w:type="spellStart"/>
      <w:r w:rsidR="009A4D6C">
        <w:rPr>
          <w:b/>
          <w:sz w:val="28"/>
          <w:szCs w:val="28"/>
        </w:rPr>
        <w:t>Kroehler</w:t>
      </w:r>
      <w:proofErr w:type="spellEnd"/>
      <w:r w:rsidR="009A4D6C">
        <w:rPr>
          <w:b/>
          <w:sz w:val="28"/>
          <w:szCs w:val="28"/>
        </w:rPr>
        <w:t xml:space="preserve"> Semi; L.S. Semi; Nylint Napa; Napa 25 Anniv. Trucks; 75 Beyer Horse Collection, NIB;</w:t>
      </w:r>
      <w:r>
        <w:rPr>
          <w:b/>
          <w:sz w:val="28"/>
          <w:szCs w:val="28"/>
        </w:rPr>
        <w:t xml:space="preserve"> JD 5020 w/ old box; Forreston FFA Oliver Tractors; </w:t>
      </w:r>
      <w:r w:rsidR="009A4D6C">
        <w:rPr>
          <w:b/>
          <w:sz w:val="28"/>
          <w:szCs w:val="28"/>
        </w:rPr>
        <w:t xml:space="preserve"> Air Jack Hammer Drill; Lg. Fire Truck; Hyd. Heavy Dump Truck; Farm Set w/ animals; Road Grader, new; Lg. Track Loader; Husky Crane; Steam Shovel, new; Husky Mobile Crane Shovel; Elec. Cannon (very rare color); Earth Mover Scraper; Lg. Pumpkin Wreaker; Tootsie toy Bulldozer, (unmarked, rare); </w:t>
      </w:r>
      <w:proofErr w:type="spellStart"/>
      <w:r w:rsidR="009A4D6C">
        <w:rPr>
          <w:b/>
          <w:sz w:val="28"/>
          <w:szCs w:val="28"/>
        </w:rPr>
        <w:t>Ertl</w:t>
      </w:r>
      <w:proofErr w:type="spellEnd"/>
      <w:r w:rsidR="009A4D6C">
        <w:rPr>
          <w:b/>
          <w:sz w:val="28"/>
          <w:szCs w:val="28"/>
        </w:rPr>
        <w:t xml:space="preserve"> IH Pay Hauler; Code 3 </w:t>
      </w:r>
      <w:proofErr w:type="spellStart"/>
      <w:r w:rsidR="009A4D6C">
        <w:rPr>
          <w:b/>
          <w:sz w:val="28"/>
          <w:szCs w:val="28"/>
        </w:rPr>
        <w:t>Diecast</w:t>
      </w:r>
      <w:proofErr w:type="spellEnd"/>
      <w:r w:rsidR="009A4D6C">
        <w:rPr>
          <w:b/>
          <w:sz w:val="28"/>
          <w:szCs w:val="28"/>
        </w:rPr>
        <w:t xml:space="preserve"> Fire Dept Van; 30+ HO Scale Locomotives; 50+ HO Scale Rolling Stock Passenger &amp; Freight</w:t>
      </w:r>
      <w:r>
        <w:rPr>
          <w:b/>
          <w:sz w:val="28"/>
          <w:szCs w:val="28"/>
        </w:rPr>
        <w:t xml:space="preserve"> Cars</w:t>
      </w:r>
      <w:r w:rsidR="009A4D6C">
        <w:rPr>
          <w:b/>
          <w:sz w:val="28"/>
          <w:szCs w:val="28"/>
        </w:rPr>
        <w:t xml:space="preserve">; 30+ </w:t>
      </w:r>
      <w:proofErr w:type="spellStart"/>
      <w:r w:rsidR="009A4D6C">
        <w:rPr>
          <w:b/>
          <w:sz w:val="28"/>
          <w:szCs w:val="28"/>
        </w:rPr>
        <w:t>Unbuilt</w:t>
      </w:r>
      <w:proofErr w:type="spellEnd"/>
      <w:r w:rsidR="009A4D6C">
        <w:rPr>
          <w:b/>
          <w:sz w:val="28"/>
          <w:szCs w:val="28"/>
        </w:rPr>
        <w:t xml:space="preserve"> Models;</w:t>
      </w:r>
      <w:r>
        <w:rPr>
          <w:b/>
          <w:sz w:val="28"/>
          <w:szCs w:val="28"/>
        </w:rPr>
        <w:t xml:space="preserve"> 300+ 1/64 Tractors &amp; Implements, all colors.</w:t>
      </w:r>
    </w:p>
    <w:p w:rsidR="00450FD1" w:rsidRPr="009A4D6C" w:rsidRDefault="00450FD1" w:rsidP="009A4D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Many </w:t>
      </w:r>
      <w:proofErr w:type="gramStart"/>
      <w:r>
        <w:rPr>
          <w:b/>
          <w:sz w:val="28"/>
          <w:szCs w:val="28"/>
        </w:rPr>
        <w:t>NIB</w:t>
      </w:r>
      <w:proofErr w:type="gramEnd"/>
      <w:r>
        <w:rPr>
          <w:b/>
          <w:sz w:val="28"/>
          <w:szCs w:val="28"/>
        </w:rPr>
        <w:t>.</w:t>
      </w:r>
    </w:p>
    <w:p w:rsidR="008C0582" w:rsidRPr="00246B2D" w:rsidRDefault="008C0582" w:rsidP="008F4B16">
      <w:pPr>
        <w:rPr>
          <w:b/>
          <w:i/>
        </w:rPr>
      </w:pPr>
      <w:r w:rsidRPr="00246B2D">
        <w:rPr>
          <w:b/>
          <w:i/>
        </w:rPr>
        <w:t>Auction held inside w/ seating</w:t>
      </w:r>
      <w:r w:rsidR="008F4B16">
        <w:rPr>
          <w:b/>
          <w:i/>
        </w:rPr>
        <w:t>, Lunch</w:t>
      </w:r>
      <w:r w:rsidRPr="00246B2D">
        <w:rPr>
          <w:b/>
          <w:i/>
        </w:rPr>
        <w:t xml:space="preserve"> &amp; social distancing. </w:t>
      </w:r>
      <w:r w:rsidR="008F4B16">
        <w:rPr>
          <w:b/>
          <w:i/>
        </w:rPr>
        <w:t>MASKS REQUIRED AGAIN PER MANDATE BY STATE GOVERNOR FOR INDOOR ACTIVITIES.</w:t>
      </w:r>
    </w:p>
    <w:p w:rsidR="008C0582" w:rsidRDefault="008C0582" w:rsidP="008C0582">
      <w:pPr>
        <w:rPr>
          <w:b/>
        </w:rPr>
      </w:pPr>
      <w:r w:rsidRPr="00246B2D">
        <w:rPr>
          <w:b/>
          <w:u w:val="single"/>
        </w:rPr>
        <w:t>Terms:</w:t>
      </w:r>
      <w:r>
        <w:rPr>
          <w:b/>
        </w:rPr>
        <w:t xml:space="preserve"> Cash or check w/ picture ID.</w:t>
      </w:r>
    </w:p>
    <w:p w:rsidR="008E693B" w:rsidRDefault="00235CEA" w:rsidP="008E693B">
      <w:pPr>
        <w:rPr>
          <w:b/>
          <w:i/>
        </w:rPr>
      </w:pPr>
      <w:r w:rsidRPr="00235CEA">
        <w:rPr>
          <w:noProof/>
        </w:rPr>
        <w:pict>
          <v:group id="Group 1" o:spid="_x0000_s1026" style="position:absolute;margin-left:-3.25pt;margin-top:12.65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8E693B" w:rsidRDefault="008E693B" w:rsidP="008E693B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8E693B" w:rsidRDefault="008E693B" w:rsidP="008E693B">
      <w:pPr>
        <w:ind w:left="3780"/>
        <w:rPr>
          <w:b/>
        </w:rPr>
      </w:pPr>
      <w:r w:rsidRPr="007809EE">
        <w:rPr>
          <w:b/>
        </w:rPr>
        <w:t>Check website for pictures</w:t>
      </w:r>
      <w:r>
        <w:rPr>
          <w:b/>
        </w:rPr>
        <w:t xml:space="preserve"> and more listings. </w:t>
      </w:r>
    </w:p>
    <w:p w:rsidR="008E693B" w:rsidRPr="007809EE" w:rsidRDefault="001860A2" w:rsidP="008E693B">
      <w:pPr>
        <w:ind w:left="3780"/>
        <w:rPr>
          <w:b/>
        </w:rPr>
      </w:pPr>
      <w:r>
        <w:rPr>
          <w:b/>
        </w:rPr>
        <w:t>www.</w:t>
      </w:r>
      <w:r w:rsidR="008E693B">
        <w:rPr>
          <w:b/>
        </w:rPr>
        <w:t>Proauctionsllc.com</w:t>
      </w:r>
    </w:p>
    <w:p w:rsidR="008E693B" w:rsidRDefault="008E693B" w:rsidP="008E693B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  <w:r>
        <w:rPr>
          <w:b/>
        </w:rPr>
        <w:tab/>
      </w:r>
    </w:p>
    <w:p w:rsidR="008E693B" w:rsidRDefault="008E693B" w:rsidP="008E69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</w:t>
      </w:r>
    </w:p>
    <w:p w:rsidR="008E693B" w:rsidRDefault="008E693B" w:rsidP="008E69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German Valley, </w:t>
      </w:r>
      <w:proofErr w:type="gramStart"/>
      <w:r>
        <w:rPr>
          <w:b/>
        </w:rPr>
        <w:t>IL  815</w:t>
      </w:r>
      <w:proofErr w:type="gramEnd"/>
      <w:r>
        <w:rPr>
          <w:b/>
        </w:rPr>
        <w:t xml:space="preserve">-238-3044    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93B" w:rsidRPr="008C0582" w:rsidRDefault="008E693B" w:rsidP="008C0582">
      <w:pPr>
        <w:rPr>
          <w:b/>
        </w:rPr>
      </w:pPr>
    </w:p>
    <w:sectPr w:rsidR="008E693B" w:rsidRPr="008C0582" w:rsidSect="009D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7A90"/>
    <w:rsid w:val="000844E2"/>
    <w:rsid w:val="001860A2"/>
    <w:rsid w:val="00235CEA"/>
    <w:rsid w:val="00246B2D"/>
    <w:rsid w:val="003D7A90"/>
    <w:rsid w:val="00450FD1"/>
    <w:rsid w:val="004F4948"/>
    <w:rsid w:val="0064683B"/>
    <w:rsid w:val="00805813"/>
    <w:rsid w:val="008C0582"/>
    <w:rsid w:val="008E693B"/>
    <w:rsid w:val="008F4B16"/>
    <w:rsid w:val="009250C7"/>
    <w:rsid w:val="009A4D6C"/>
    <w:rsid w:val="009D699E"/>
    <w:rsid w:val="009F7604"/>
    <w:rsid w:val="00D05752"/>
    <w:rsid w:val="00E07FED"/>
    <w:rsid w:val="00F3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9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A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A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A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A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A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A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A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A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A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A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A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A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7A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A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A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A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A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A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7A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7A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A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7A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7A90"/>
    <w:rPr>
      <w:b/>
      <w:bCs/>
    </w:rPr>
  </w:style>
  <w:style w:type="character" w:styleId="Emphasis">
    <w:name w:val="Emphasis"/>
    <w:basedOn w:val="DefaultParagraphFont"/>
    <w:uiPriority w:val="20"/>
    <w:qFormat/>
    <w:rsid w:val="003D7A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7A90"/>
    <w:rPr>
      <w:szCs w:val="32"/>
    </w:rPr>
  </w:style>
  <w:style w:type="paragraph" w:styleId="ListParagraph">
    <w:name w:val="List Paragraph"/>
    <w:basedOn w:val="Normal"/>
    <w:uiPriority w:val="34"/>
    <w:qFormat/>
    <w:rsid w:val="003D7A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7A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7A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A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A90"/>
    <w:rPr>
      <w:b/>
      <w:i/>
      <w:sz w:val="24"/>
    </w:rPr>
  </w:style>
  <w:style w:type="character" w:styleId="SubtleEmphasis">
    <w:name w:val="Subtle Emphasis"/>
    <w:uiPriority w:val="19"/>
    <w:qFormat/>
    <w:rsid w:val="003D7A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7A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7A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7A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7A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A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13</cp:revision>
  <cp:lastPrinted>2021-07-12T14:07:00Z</cp:lastPrinted>
  <dcterms:created xsi:type="dcterms:W3CDTF">2021-05-24T16:32:00Z</dcterms:created>
  <dcterms:modified xsi:type="dcterms:W3CDTF">2021-09-15T21:29:00Z</dcterms:modified>
</cp:coreProperties>
</file>