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5" w:rsidRDefault="00A61D3B" w:rsidP="00A61D3B">
      <w:pPr>
        <w:jc w:val="center"/>
        <w:rPr>
          <w:b/>
          <w:sz w:val="72"/>
          <w:szCs w:val="72"/>
        </w:rPr>
      </w:pPr>
      <w:r w:rsidRPr="00A61D3B">
        <w:rPr>
          <w:b/>
          <w:sz w:val="72"/>
          <w:szCs w:val="72"/>
        </w:rPr>
        <w:t>HUGE FARM TOY AUCTION</w:t>
      </w:r>
    </w:p>
    <w:p w:rsidR="00A61D3B" w:rsidRDefault="00A61D3B" w:rsidP="00A61D3B">
      <w:pPr>
        <w:rPr>
          <w:b/>
          <w:sz w:val="56"/>
          <w:szCs w:val="56"/>
        </w:rPr>
      </w:pPr>
      <w:proofErr w:type="gramStart"/>
      <w:r w:rsidRPr="00A61D3B">
        <w:rPr>
          <w:b/>
          <w:sz w:val="56"/>
          <w:szCs w:val="56"/>
        </w:rPr>
        <w:t>SUNDAY SEPT.</w:t>
      </w:r>
      <w:proofErr w:type="gramEnd"/>
      <w:r w:rsidRPr="00A61D3B">
        <w:rPr>
          <w:b/>
          <w:sz w:val="56"/>
          <w:szCs w:val="56"/>
        </w:rPr>
        <w:t xml:space="preserve"> </w:t>
      </w:r>
      <w:proofErr w:type="gramStart"/>
      <w:r w:rsidRPr="00A61D3B">
        <w:rPr>
          <w:b/>
          <w:sz w:val="56"/>
          <w:szCs w:val="56"/>
        </w:rPr>
        <w:t xml:space="preserve">20    </w:t>
      </w:r>
      <w:r>
        <w:rPr>
          <w:b/>
          <w:sz w:val="56"/>
          <w:szCs w:val="56"/>
        </w:rPr>
        <w:t xml:space="preserve">                </w:t>
      </w:r>
      <w:r w:rsidRPr="00A61D3B">
        <w:rPr>
          <w:b/>
          <w:sz w:val="56"/>
          <w:szCs w:val="56"/>
        </w:rPr>
        <w:t>10:00 A.M.</w:t>
      </w:r>
      <w:proofErr w:type="gramEnd"/>
    </w:p>
    <w:p w:rsidR="00A61D3B" w:rsidRDefault="00A61D3B" w:rsidP="00A61D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LEON &amp; GARNET OBENCHAIN COLLECTION</w:t>
      </w:r>
    </w:p>
    <w:p w:rsidR="00A61D3B" w:rsidRDefault="00A61D3B" w:rsidP="00A61D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JANE ADDAMS COMMUNITY CENTER</w:t>
      </w:r>
    </w:p>
    <w:p w:rsidR="00A61D3B" w:rsidRPr="00A61D3B" w:rsidRDefault="00A61D3B" w:rsidP="00A61D3B">
      <w:pPr>
        <w:jc w:val="center"/>
        <w:rPr>
          <w:b/>
          <w:sz w:val="36"/>
          <w:szCs w:val="36"/>
        </w:rPr>
      </w:pPr>
      <w:r w:rsidRPr="00A61D3B">
        <w:rPr>
          <w:b/>
          <w:sz w:val="36"/>
          <w:szCs w:val="36"/>
        </w:rPr>
        <w:t>430 Washington St., Cedarville, IL 61013</w:t>
      </w:r>
    </w:p>
    <w:p w:rsidR="00A61D3B" w:rsidRPr="00A84CE8" w:rsidRDefault="00A61D3B" w:rsidP="00A61D3B">
      <w:pPr>
        <w:rPr>
          <w:b/>
          <w:i/>
          <w:u w:val="single"/>
        </w:rPr>
      </w:pPr>
      <w:r w:rsidRPr="00A84CE8">
        <w:rPr>
          <w:b/>
          <w:i/>
          <w:u w:val="single"/>
        </w:rPr>
        <w:t>Please observe physical distancing. MUST WEAR A MASK TO RECEIVE BIDDERS CARD!!</w:t>
      </w:r>
    </w:p>
    <w:p w:rsidR="00A61D3B" w:rsidRDefault="00A61D3B" w:rsidP="00A61D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350+ FARM TOY &amp; CONSTRUCTION TOYS, 95% NIB</w:t>
      </w:r>
    </w:p>
    <w:p w:rsidR="00A61D3B" w:rsidRDefault="00A61D3B" w:rsidP="00A61D3B">
      <w:pPr>
        <w:rPr>
          <w:b/>
        </w:rPr>
      </w:pPr>
      <w:r>
        <w:rPr>
          <w:b/>
          <w:sz w:val="28"/>
          <w:szCs w:val="28"/>
          <w:u w:val="single"/>
        </w:rPr>
        <w:t>PEDAL TRACTORS:</w:t>
      </w:r>
      <w:r>
        <w:t xml:space="preserve"> </w:t>
      </w:r>
      <w:r>
        <w:rPr>
          <w:b/>
        </w:rPr>
        <w:t xml:space="preserve">Ford 7740 wf, </w:t>
      </w:r>
      <w:r w:rsidR="00A84CE8">
        <w:rPr>
          <w:b/>
        </w:rPr>
        <w:t>JD 7410 wf, C-IHC 7130 wf; AC 8765 wf.</w:t>
      </w:r>
    </w:p>
    <w:p w:rsidR="00A84CE8" w:rsidRDefault="00A84CE8" w:rsidP="00A61D3B">
      <w:pPr>
        <w:rPr>
          <w:b/>
        </w:rPr>
      </w:pPr>
      <w:r>
        <w:rPr>
          <w:b/>
          <w:sz w:val="28"/>
          <w:szCs w:val="28"/>
          <w:u w:val="single"/>
        </w:rPr>
        <w:t>FARM TOYS:</w:t>
      </w:r>
      <w:r>
        <w:rPr>
          <w:b/>
        </w:rPr>
        <w:t xml:space="preserve"> IHC TD25 Crawler; Case Steam Engine; IHC 82 Combine; NH S-66 </w:t>
      </w:r>
      <w:proofErr w:type="spellStart"/>
      <w:r>
        <w:rPr>
          <w:b/>
        </w:rPr>
        <w:t>Haybaler</w:t>
      </w:r>
      <w:proofErr w:type="spellEnd"/>
      <w:r>
        <w:rPr>
          <w:b/>
        </w:rPr>
        <w:t>; 50</w:t>
      </w:r>
      <w:r w:rsidRPr="00A84CE8">
        <w:rPr>
          <w:b/>
          <w:vertAlign w:val="superscript"/>
        </w:rPr>
        <w:t>th</w:t>
      </w:r>
      <w:r>
        <w:rPr>
          <w:b/>
        </w:rPr>
        <w:t xml:space="preserve"> Anniv. </w:t>
      </w:r>
      <w:proofErr w:type="gramStart"/>
      <w:r>
        <w:rPr>
          <w:b/>
        </w:rPr>
        <w:t>Fa</w:t>
      </w:r>
      <w:r w:rsidR="009A673C">
        <w:rPr>
          <w:b/>
        </w:rPr>
        <w:t xml:space="preserve">rmall 400 w/ 4 r. Cultivator; JD #1 &amp; CIH #1 Precision Construction; IHC Red Power Roundup; Farmall M w/ </w:t>
      </w:r>
      <w:proofErr w:type="spellStart"/>
      <w:r w:rsidR="009A673C">
        <w:rPr>
          <w:b/>
        </w:rPr>
        <w:t>mtd</w:t>
      </w:r>
      <w:proofErr w:type="spellEnd"/>
      <w:r w:rsidR="009A673C">
        <w:rPr>
          <w:b/>
        </w:rPr>
        <w:t>.</w:t>
      </w:r>
      <w:proofErr w:type="gramEnd"/>
      <w:r w:rsidR="009A673C">
        <w:rPr>
          <w:b/>
        </w:rPr>
        <w:t xml:space="preserve"> Picker; MM w/ 3 B. Plow; </w:t>
      </w:r>
      <w:proofErr w:type="spellStart"/>
      <w:r w:rsidR="009A673C">
        <w:rPr>
          <w:b/>
        </w:rPr>
        <w:t>Steiger</w:t>
      </w:r>
      <w:proofErr w:type="spellEnd"/>
      <w:r w:rsidR="009A673C">
        <w:rPr>
          <w:b/>
        </w:rPr>
        <w:t xml:space="preserve"> 325; JD 200 Picker; Sugar Cane </w:t>
      </w:r>
      <w:proofErr w:type="spellStart"/>
      <w:r w:rsidR="009A673C">
        <w:rPr>
          <w:b/>
        </w:rPr>
        <w:t>Harvestor</w:t>
      </w:r>
      <w:proofErr w:type="spellEnd"/>
      <w:r w:rsidR="009A673C">
        <w:rPr>
          <w:b/>
        </w:rPr>
        <w:t xml:space="preserve">; Claus Jaguar; JD 45 Prestige Combine; JD 9750 Combine; JD Prec. 544 #2; </w:t>
      </w:r>
      <w:r w:rsidR="006937C5">
        <w:rPr>
          <w:b/>
        </w:rPr>
        <w:t xml:space="preserve">MH 44 Precision; Ford 8N Precision; Iowa FFA Oliver X0121; Oliver S77 Precision; Yoder 700 Diesel, plastic; Ford 5000 Precision; TD25 Crawler w/ </w:t>
      </w:r>
      <w:proofErr w:type="spellStart"/>
      <w:r w:rsidR="006937C5">
        <w:rPr>
          <w:b/>
        </w:rPr>
        <w:t>sheepfoot</w:t>
      </w:r>
      <w:proofErr w:type="spellEnd"/>
      <w:r w:rsidR="006937C5">
        <w:rPr>
          <w:b/>
        </w:rPr>
        <w:t xml:space="preserve">; Case 1570 Spirit; Ferguson/Ford Precision; Silver King; Challenger; NI (C&amp;R) Custom Picker; Case 930 Precision; </w:t>
      </w:r>
      <w:proofErr w:type="spellStart"/>
      <w:r w:rsidR="006937C5">
        <w:rPr>
          <w:b/>
        </w:rPr>
        <w:t>Cockshutt</w:t>
      </w:r>
      <w:proofErr w:type="spellEnd"/>
      <w:r w:rsidR="006937C5">
        <w:rPr>
          <w:b/>
        </w:rPr>
        <w:t xml:space="preserve"> 20 &amp; 560; </w:t>
      </w:r>
      <w:proofErr w:type="spellStart"/>
      <w:r w:rsidR="006937C5">
        <w:rPr>
          <w:b/>
        </w:rPr>
        <w:t>Steiger</w:t>
      </w:r>
      <w:proofErr w:type="spellEnd"/>
      <w:r w:rsidR="006937C5">
        <w:rPr>
          <w:b/>
        </w:rPr>
        <w:t xml:space="preserve">-Coop Bear Cat II; NH 8260; Claus </w:t>
      </w:r>
      <w:proofErr w:type="spellStart"/>
      <w:r w:rsidR="006937C5">
        <w:rPr>
          <w:b/>
        </w:rPr>
        <w:t>Lexion</w:t>
      </w:r>
      <w:proofErr w:type="spellEnd"/>
      <w:r w:rsidR="006937C5">
        <w:rPr>
          <w:b/>
        </w:rPr>
        <w:t xml:space="preserve"> 480 Combine: JD: A, 4020, 4000, 720, B, 730</w:t>
      </w:r>
      <w:r w:rsidR="00117B2F">
        <w:rPr>
          <w:b/>
        </w:rPr>
        <w:t>,</w:t>
      </w:r>
      <w:r w:rsidR="006937C5">
        <w:rPr>
          <w:b/>
        </w:rPr>
        <w:t xml:space="preserve"> 3010, 630, 8020, 70, B; JD 494 Planter; JD 2010 Crawler; Oliver OC-3; Sugar Valley &amp; Ontario Tractors; Oliver-Kansas Special; Plus much more special &amp; custom show tractors &amp; Implements.</w:t>
      </w:r>
      <w:r w:rsidR="0012582D">
        <w:rPr>
          <w:b/>
        </w:rPr>
        <w:t xml:space="preserve"> </w:t>
      </w:r>
      <w:r w:rsidR="0012582D">
        <w:rPr>
          <w:b/>
          <w:sz w:val="28"/>
          <w:szCs w:val="28"/>
          <w:u w:val="single"/>
        </w:rPr>
        <w:t>TRUCKS-CARS-MISC:</w:t>
      </w:r>
      <w:r w:rsidR="0012582D">
        <w:rPr>
          <w:b/>
        </w:rPr>
        <w:t xml:space="preserve"> Miller; Flying J; Mack, Nylint; Beer Trucks; </w:t>
      </w:r>
      <w:proofErr w:type="spellStart"/>
      <w:r w:rsidR="0012582D">
        <w:rPr>
          <w:b/>
        </w:rPr>
        <w:t>Peterbilt</w:t>
      </w:r>
      <w:proofErr w:type="spellEnd"/>
      <w:r w:rsidR="0012582D">
        <w:rPr>
          <w:b/>
        </w:rPr>
        <w:t>; Pabst; 1</w:t>
      </w:r>
      <w:r w:rsidR="0012582D" w:rsidRPr="0012582D">
        <w:rPr>
          <w:b/>
          <w:vertAlign w:val="superscript"/>
        </w:rPr>
        <w:t>st</w:t>
      </w:r>
      <w:r w:rsidR="0012582D">
        <w:rPr>
          <w:b/>
        </w:rPr>
        <w:t xml:space="preserve"> Gear-40+ pcs; Texaco; Horse dr</w:t>
      </w:r>
      <w:r w:rsidR="00117B2F">
        <w:rPr>
          <w:b/>
        </w:rPr>
        <w:t>a</w:t>
      </w:r>
      <w:r w:rsidR="0012582D">
        <w:rPr>
          <w:b/>
        </w:rPr>
        <w:t>wn Wagon; Franklin Mint; Structo.</w:t>
      </w:r>
    </w:p>
    <w:p w:rsidR="00F97BB1" w:rsidRDefault="00BA7517" w:rsidP="00A61D3B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This is 4</w:t>
      </w:r>
      <w:r w:rsidRPr="00BA7517">
        <w:rPr>
          <w:b/>
          <w:i/>
          <w:vertAlign w:val="superscript"/>
        </w:rPr>
        <w:t>th</w:t>
      </w:r>
      <w:r>
        <w:rPr>
          <w:b/>
          <w:i/>
        </w:rPr>
        <w:t xml:space="preserve"> auction in a series of high quality and hard to find Farm Toys-BEST OFFERING YET! </w:t>
      </w:r>
      <w:proofErr w:type="gramStart"/>
      <w:r>
        <w:rPr>
          <w:b/>
          <w:i/>
        </w:rPr>
        <w:t>Dispersal of 40+ year collection.</w:t>
      </w:r>
      <w:proofErr w:type="gramEnd"/>
      <w:r>
        <w:rPr>
          <w:b/>
          <w:i/>
        </w:rPr>
        <w:t xml:space="preserve"> Many items not listed.</w:t>
      </w:r>
      <w:r w:rsidR="00F97BB1">
        <w:rPr>
          <w:b/>
          <w:i/>
        </w:rPr>
        <w:t xml:space="preserve"> </w:t>
      </w:r>
      <w:r w:rsidR="00F97BB1">
        <w:rPr>
          <w:b/>
          <w:i/>
          <w:u w:val="single"/>
        </w:rPr>
        <w:t>Terms:</w:t>
      </w:r>
      <w:r w:rsidR="00F97BB1">
        <w:rPr>
          <w:b/>
          <w:i/>
        </w:rPr>
        <w:t xml:space="preserve"> Cash or check w/ picture ID. </w:t>
      </w:r>
      <w:proofErr w:type="gramStart"/>
      <w:r w:rsidR="00F97BB1">
        <w:rPr>
          <w:b/>
          <w:i/>
        </w:rPr>
        <w:t>Seating, Restrooms &amp; Lunch available.</w:t>
      </w:r>
      <w:proofErr w:type="gramEnd"/>
    </w:p>
    <w:p w:rsidR="00F97BB1" w:rsidRDefault="00F97BB1" w:rsidP="00F97BB1">
      <w:pPr>
        <w:ind w:left="3780"/>
        <w:rPr>
          <w:b/>
          <w:sz w:val="28"/>
          <w:szCs w:val="28"/>
        </w:rPr>
      </w:pPr>
      <w:r w:rsidRPr="008526C6">
        <w:rPr>
          <w:noProof/>
        </w:rPr>
        <w:pict>
          <v:group id="Group 1" o:spid="_x0000_s1026" style="position:absolute;left:0;text-align:left;margin-left:-15.25pt;margin-top:.9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97BB1" w:rsidRDefault="00F97BB1" w:rsidP="00F97BB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 xml:space="preserve">, LLC 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information</w:t>
      </w:r>
      <w:r w:rsidRPr="007809EE">
        <w:rPr>
          <w:b/>
        </w:rPr>
        <w:t>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  <w:r>
        <w:rPr>
          <w:b/>
          <w:sz w:val="28"/>
          <w:szCs w:val="28"/>
        </w:rPr>
        <w:t xml:space="preserve"> and Auctionzip.com</w:t>
      </w:r>
    </w:p>
    <w:p w:rsidR="00F97BB1" w:rsidRDefault="00F97BB1" w:rsidP="00F97BB1">
      <w:pPr>
        <w:ind w:left="3780"/>
        <w:rPr>
          <w:b/>
        </w:rPr>
      </w:pPr>
      <w:r>
        <w:rPr>
          <w:b/>
        </w:rPr>
        <w:t xml:space="preserve"> Rick Garnhart, Auctioneer</w:t>
      </w:r>
    </w:p>
    <w:p w:rsidR="00F97BB1" w:rsidRDefault="00F97BB1" w:rsidP="00F97BB1">
      <w:pPr>
        <w:tabs>
          <w:tab w:val="left" w:pos="9660"/>
        </w:tabs>
        <w:ind w:left="3780"/>
        <w:rPr>
          <w:b/>
        </w:rPr>
      </w:pPr>
      <w:r>
        <w:rPr>
          <w:b/>
        </w:rPr>
        <w:t>German Valley, IL     815-238-3044   IL Lic: #440000901</w:t>
      </w:r>
    </w:p>
    <w:p w:rsidR="00F97BB1" w:rsidRDefault="00F97BB1" w:rsidP="00F97BB1">
      <w:pPr>
        <w:tabs>
          <w:tab w:val="left" w:pos="9660"/>
        </w:tabs>
        <w:ind w:left="378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D41C0E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20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B1" w:rsidRPr="00F97BB1" w:rsidRDefault="00F97BB1" w:rsidP="00A61D3B">
      <w:pPr>
        <w:rPr>
          <w:b/>
          <w:i/>
        </w:rPr>
      </w:pPr>
    </w:p>
    <w:sectPr w:rsidR="00F97BB1" w:rsidRPr="00F97BB1" w:rsidSect="0002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D3B"/>
    <w:rsid w:val="00021565"/>
    <w:rsid w:val="00117B2F"/>
    <w:rsid w:val="0012582D"/>
    <w:rsid w:val="006937C5"/>
    <w:rsid w:val="00830DB5"/>
    <w:rsid w:val="009A673C"/>
    <w:rsid w:val="00A61D3B"/>
    <w:rsid w:val="00A84CE8"/>
    <w:rsid w:val="00BA7517"/>
    <w:rsid w:val="00F9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D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D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D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1D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D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D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D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D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D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D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D3B"/>
    <w:rPr>
      <w:b/>
      <w:bCs/>
    </w:rPr>
  </w:style>
  <w:style w:type="character" w:styleId="Emphasis">
    <w:name w:val="Emphasis"/>
    <w:basedOn w:val="DefaultParagraphFont"/>
    <w:uiPriority w:val="20"/>
    <w:qFormat/>
    <w:rsid w:val="00A61D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D3B"/>
    <w:rPr>
      <w:szCs w:val="32"/>
    </w:rPr>
  </w:style>
  <w:style w:type="paragraph" w:styleId="ListParagraph">
    <w:name w:val="List Paragraph"/>
    <w:basedOn w:val="Normal"/>
    <w:uiPriority w:val="34"/>
    <w:qFormat/>
    <w:rsid w:val="00A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D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D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D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D3B"/>
    <w:rPr>
      <w:b/>
      <w:i/>
      <w:sz w:val="24"/>
    </w:rPr>
  </w:style>
  <w:style w:type="character" w:styleId="SubtleEmphasis">
    <w:name w:val="Subtle Emphasis"/>
    <w:uiPriority w:val="19"/>
    <w:qFormat/>
    <w:rsid w:val="00A61D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D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D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D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D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D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8</cp:revision>
  <dcterms:created xsi:type="dcterms:W3CDTF">2020-08-27T09:59:00Z</dcterms:created>
  <dcterms:modified xsi:type="dcterms:W3CDTF">2020-08-27T10:31:00Z</dcterms:modified>
</cp:coreProperties>
</file>